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88424A" w14:textId="5A372BFF" w:rsidR="004B4B78" w:rsidRDefault="004B4B78" w:rsidP="004B4B78">
      <w:pPr>
        <w:rPr>
          <w:rFonts w:ascii="Calibri" w:eastAsia="Calibri" w:hAnsi="Calibri" w:cs="Calibri"/>
          <w:b/>
          <w:sz w:val="20"/>
        </w:rPr>
      </w:pPr>
      <w:r>
        <w:rPr>
          <w:rFonts w:ascii="Calibri" w:eastAsia="Calibri" w:hAnsi="Calibri" w:cs="Calibri"/>
          <w:b/>
          <w:sz w:val="20"/>
        </w:rPr>
        <w:t xml:space="preserve">MAGH - Josh Aleri </w:t>
      </w:r>
      <w:r w:rsidR="00EE41A9">
        <w:rPr>
          <w:rFonts w:ascii="Calibri" w:eastAsia="Calibri" w:hAnsi="Calibri" w:cs="Calibri"/>
          <w:b/>
          <w:sz w:val="20"/>
        </w:rPr>
        <w:t>10</w:t>
      </w:r>
      <w:r>
        <w:rPr>
          <w:rFonts w:ascii="Calibri" w:eastAsia="Calibri" w:hAnsi="Calibri" w:cs="Calibri"/>
          <w:b/>
          <w:sz w:val="20"/>
        </w:rPr>
        <w:t>/</w:t>
      </w:r>
      <w:r w:rsidR="00EE41A9">
        <w:rPr>
          <w:rFonts w:ascii="Calibri" w:eastAsia="Calibri" w:hAnsi="Calibri" w:cs="Calibri"/>
          <w:b/>
          <w:sz w:val="20"/>
        </w:rPr>
        <w:t>10</w:t>
      </w:r>
      <w:r>
        <w:rPr>
          <w:rFonts w:ascii="Calibri" w:eastAsia="Calibri" w:hAnsi="Calibri" w:cs="Calibri"/>
          <w:b/>
          <w:sz w:val="20"/>
        </w:rPr>
        <w:t>/2024</w:t>
      </w:r>
    </w:p>
    <w:p w14:paraId="7163FF2D" w14:textId="7FD2ED8E" w:rsidR="004B4B78" w:rsidRDefault="003D3316" w:rsidP="004B4B78">
      <w:pPr>
        <w:rPr>
          <w:rFonts w:ascii="Calibri" w:eastAsia="Calibri" w:hAnsi="Calibri" w:cs="Calibri"/>
          <w:b/>
          <w:sz w:val="20"/>
        </w:rPr>
      </w:pPr>
      <w:r>
        <w:rPr>
          <w:rFonts w:ascii="Calibri" w:eastAsia="Calibri" w:hAnsi="Calibri" w:cs="Calibri"/>
          <w:b/>
          <w:sz w:val="48"/>
        </w:rPr>
        <w:t>I will walk by faith not by sight</w:t>
      </w:r>
      <w:r w:rsidR="00045DF7">
        <w:rPr>
          <w:rFonts w:ascii="Calibri" w:eastAsia="Calibri" w:hAnsi="Calibri" w:cs="Calibri"/>
          <w:b/>
          <w:sz w:val="48"/>
        </w:rPr>
        <w:t xml:space="preserve"> </w:t>
      </w:r>
    </w:p>
    <w:p w14:paraId="24414993" w14:textId="77777777" w:rsidR="004B4B78" w:rsidRDefault="004B4B78" w:rsidP="004B4B78">
      <w:pPr>
        <w:rPr>
          <w:rFonts w:ascii="Calibri" w:eastAsia="Calibri" w:hAnsi="Calibri" w:cs="Calibri"/>
          <w:b/>
          <w:color w:val="000000"/>
          <w:shd w:val="clear" w:color="auto" w:fill="FFFFFF"/>
        </w:rPr>
      </w:pPr>
      <w:r>
        <w:rPr>
          <w:rFonts w:ascii="Calibri" w:eastAsia="Calibri" w:hAnsi="Calibri" w:cs="Calibri"/>
          <w:b/>
        </w:rPr>
        <w:t xml:space="preserve">1. </w:t>
      </w:r>
      <w:r>
        <w:rPr>
          <w:rFonts w:ascii="Calibri" w:eastAsia="Calibri" w:hAnsi="Calibri" w:cs="Calibri"/>
        </w:rPr>
        <w:t>Pre-sermon declarations</w:t>
      </w:r>
    </w:p>
    <w:p w14:paraId="77B0595A" w14:textId="77777777" w:rsidR="004B4B78" w:rsidRDefault="004B4B78" w:rsidP="004B4B78">
      <w:pPr>
        <w:numPr>
          <w:ilvl w:val="0"/>
          <w:numId w:val="1"/>
        </w:numPr>
        <w:spacing w:after="0" w:line="259" w:lineRule="auto"/>
        <w:ind w:left="360" w:hanging="360"/>
        <w:rPr>
          <w:rFonts w:ascii="Calibri" w:eastAsia="Calibri" w:hAnsi="Calibri" w:cs="Calibri"/>
          <w:b/>
          <w:color w:val="000000"/>
          <w:shd w:val="clear" w:color="auto" w:fill="FFFFFF"/>
        </w:rPr>
      </w:pPr>
      <w:r>
        <w:rPr>
          <w:rFonts w:ascii="Calibri" w:eastAsia="Calibri" w:hAnsi="Calibri" w:cs="Calibri"/>
          <w:b/>
        </w:rPr>
        <w:t>Greetings</w:t>
      </w:r>
    </w:p>
    <w:p w14:paraId="67192BDA" w14:textId="30B21F78" w:rsidR="00A92C58" w:rsidRPr="00A92C58" w:rsidRDefault="004B4B78" w:rsidP="00A92C58">
      <w:pPr>
        <w:numPr>
          <w:ilvl w:val="0"/>
          <w:numId w:val="1"/>
        </w:numPr>
        <w:spacing w:after="0" w:line="259" w:lineRule="auto"/>
        <w:ind w:left="360" w:hanging="360"/>
        <w:rPr>
          <w:rFonts w:ascii="Calibri" w:eastAsia="Calibri" w:hAnsi="Calibri" w:cs="Calibri"/>
          <w:b/>
          <w:color w:val="000000"/>
          <w:shd w:val="clear" w:color="auto" w:fill="FFFFFF"/>
        </w:rPr>
      </w:pPr>
      <w:bookmarkStart w:id="0" w:name="_Hlk178328499"/>
      <w:r>
        <w:rPr>
          <w:rFonts w:ascii="Calibri" w:eastAsia="Calibri" w:hAnsi="Calibri" w:cs="Calibri"/>
          <w:b/>
        </w:rPr>
        <w:t>Psalms 118:24</w:t>
      </w:r>
      <w:bookmarkEnd w:id="0"/>
      <w:r>
        <w:rPr>
          <w:rFonts w:ascii="Calibri" w:eastAsia="Calibri" w:hAnsi="Calibri" w:cs="Calibri"/>
          <w:b/>
          <w:color w:val="000000"/>
          <w:shd w:val="clear" w:color="auto" w:fill="FFFFFF"/>
        </w:rPr>
        <w:t xml:space="preserve">: </w:t>
      </w:r>
      <w:r>
        <w:rPr>
          <w:rFonts w:ascii="Calibri" w:eastAsia="Calibri" w:hAnsi="Calibri" w:cs="Calibri"/>
          <w:color w:val="000000"/>
          <w:shd w:val="clear" w:color="auto" w:fill="FFFFFF"/>
        </w:rPr>
        <w:t>This is the day the Lord has made;</w:t>
      </w:r>
      <w:r>
        <w:rPr>
          <w:rFonts w:ascii="Calibri" w:eastAsia="Calibri" w:hAnsi="Calibri" w:cs="Calibri"/>
          <w:color w:val="000000"/>
        </w:rPr>
        <w:t xml:space="preserve"> </w:t>
      </w:r>
      <w:r>
        <w:rPr>
          <w:rFonts w:ascii="Calibri" w:eastAsia="Calibri" w:hAnsi="Calibri" w:cs="Calibri"/>
          <w:color w:val="000000"/>
          <w:shd w:val="clear" w:color="auto" w:fill="FFFFFF"/>
        </w:rPr>
        <w:t>We will rejoice and be glad in it.</w:t>
      </w:r>
    </w:p>
    <w:p w14:paraId="3A8E9D8A" w14:textId="1A8748BF" w:rsidR="00A92C58" w:rsidRPr="00A92C58" w:rsidRDefault="00A92C58" w:rsidP="00A92C58">
      <w:pPr>
        <w:numPr>
          <w:ilvl w:val="0"/>
          <w:numId w:val="1"/>
        </w:numPr>
        <w:spacing w:after="0" w:line="259" w:lineRule="auto"/>
        <w:ind w:left="360" w:hanging="360"/>
        <w:rPr>
          <w:rFonts w:ascii="Calibri" w:eastAsia="Calibri" w:hAnsi="Calibri" w:cs="Calibri"/>
          <w:b/>
          <w:color w:val="000000"/>
          <w:shd w:val="clear" w:color="auto" w:fill="FFFFFF"/>
        </w:rPr>
      </w:pPr>
      <w:r w:rsidRPr="00A92C58">
        <w:rPr>
          <w:rFonts w:ascii="Calibri" w:eastAsia="Calibri" w:hAnsi="Calibri" w:cs="Calibri"/>
          <w:b/>
        </w:rPr>
        <w:t xml:space="preserve">Psalms </w:t>
      </w:r>
      <w:r>
        <w:rPr>
          <w:rFonts w:ascii="Calibri" w:eastAsia="Calibri" w:hAnsi="Calibri" w:cs="Calibri"/>
          <w:b/>
        </w:rPr>
        <w:t>150:6:</w:t>
      </w:r>
      <w:r>
        <w:rPr>
          <w:rStyle w:val="text"/>
          <w:rFonts w:ascii="Segoe UI" w:eastAsiaTheme="majorEastAsia" w:hAnsi="Segoe UI" w:cs="Segoe UI"/>
          <w:color w:val="000000"/>
        </w:rPr>
        <w:t xml:space="preserve"> </w:t>
      </w:r>
      <w:r w:rsidRPr="00A92C58">
        <w:rPr>
          <w:rStyle w:val="text"/>
          <w:rFonts w:ascii="Segoe UI" w:eastAsiaTheme="majorEastAsia" w:hAnsi="Segoe UI" w:cs="Segoe UI"/>
          <w:color w:val="000000"/>
        </w:rPr>
        <w:t>Let everything that has breath praise the </w:t>
      </w:r>
      <w:r w:rsidRPr="00A92C58">
        <w:rPr>
          <w:rStyle w:val="small-caps"/>
          <w:rFonts w:ascii="Segoe UI" w:eastAsiaTheme="majorEastAsia" w:hAnsi="Segoe UI" w:cs="Segoe UI"/>
          <w:smallCaps/>
          <w:color w:val="000000"/>
        </w:rPr>
        <w:t>Lord</w:t>
      </w:r>
      <w:r w:rsidRPr="00A92C58">
        <w:rPr>
          <w:rStyle w:val="text"/>
          <w:rFonts w:ascii="Segoe UI" w:eastAsiaTheme="majorEastAsia" w:hAnsi="Segoe UI" w:cs="Segoe UI"/>
          <w:color w:val="000000"/>
        </w:rPr>
        <w:t>.</w:t>
      </w:r>
      <w:r w:rsidRPr="00A92C58">
        <w:rPr>
          <w:rFonts w:ascii="Segoe UI" w:hAnsi="Segoe UI" w:cs="Segoe UI"/>
          <w:color w:val="000000"/>
        </w:rPr>
        <w:t xml:space="preserve"> </w:t>
      </w:r>
      <w:r w:rsidRPr="00A92C58">
        <w:rPr>
          <w:rStyle w:val="text"/>
          <w:rFonts w:ascii="Segoe UI" w:eastAsiaTheme="majorEastAsia" w:hAnsi="Segoe UI" w:cs="Segoe UI"/>
          <w:color w:val="000000"/>
        </w:rPr>
        <w:t>Praise the </w:t>
      </w:r>
      <w:r w:rsidRPr="00A92C58">
        <w:rPr>
          <w:rStyle w:val="small-caps"/>
          <w:rFonts w:ascii="Segoe UI" w:eastAsiaTheme="majorEastAsia" w:hAnsi="Segoe UI" w:cs="Segoe UI"/>
          <w:smallCaps/>
          <w:color w:val="000000"/>
        </w:rPr>
        <w:t>Lord</w:t>
      </w:r>
      <w:r w:rsidRPr="00A92C58">
        <w:rPr>
          <w:rStyle w:val="text"/>
          <w:rFonts w:ascii="Segoe UI" w:eastAsiaTheme="majorEastAsia" w:hAnsi="Segoe UI" w:cs="Segoe UI"/>
          <w:color w:val="000000"/>
        </w:rPr>
        <w:t>.</w:t>
      </w:r>
    </w:p>
    <w:p w14:paraId="58A23F55" w14:textId="7C1B0638" w:rsidR="006B6625" w:rsidRPr="00FE5135" w:rsidRDefault="004B4B78" w:rsidP="00FE5135">
      <w:pPr>
        <w:numPr>
          <w:ilvl w:val="0"/>
          <w:numId w:val="1"/>
        </w:numPr>
        <w:spacing w:after="0" w:line="259" w:lineRule="auto"/>
        <w:ind w:left="360" w:hanging="360"/>
        <w:rPr>
          <w:rFonts w:ascii="Calibri" w:eastAsia="Calibri" w:hAnsi="Calibri" w:cs="Calibri"/>
          <w:color w:val="000000"/>
          <w:shd w:val="clear" w:color="auto" w:fill="FFFFFF"/>
        </w:rPr>
      </w:pPr>
      <w:r>
        <w:rPr>
          <w:rFonts w:ascii="Calibri" w:eastAsia="Calibri" w:hAnsi="Calibri" w:cs="Calibri"/>
          <w:b/>
          <w:color w:val="000000"/>
          <w:shd w:val="clear" w:color="auto" w:fill="FFFFFF"/>
        </w:rPr>
        <w:t xml:space="preserve">Leviticus 6:13 </w:t>
      </w:r>
      <w:r>
        <w:rPr>
          <w:rFonts w:ascii="Calibri" w:eastAsia="Calibri" w:hAnsi="Calibri" w:cs="Calibri"/>
          <w:color w:val="000000"/>
          <w:shd w:val="clear" w:color="auto" w:fill="FFFFFF"/>
        </w:rPr>
        <w:t>The fire must be kept burning on the altar continuously; it must not go out.</w:t>
      </w:r>
    </w:p>
    <w:p w14:paraId="070D4506" w14:textId="4220B362" w:rsidR="00235B43" w:rsidRPr="00540F39" w:rsidRDefault="00235B43">
      <w:pPr>
        <w:rPr>
          <w:b/>
          <w:bCs/>
        </w:rPr>
      </w:pPr>
      <w:r w:rsidRPr="00540F39">
        <w:rPr>
          <w:b/>
          <w:bCs/>
        </w:rPr>
        <w:t xml:space="preserve">2. Fire scriptures: </w:t>
      </w:r>
    </w:p>
    <w:p w14:paraId="5C41B725" w14:textId="733EE0F9" w:rsidR="00790B11" w:rsidRDefault="00053A40">
      <w:pPr>
        <w:rPr>
          <w:rStyle w:val="text"/>
          <w:rFonts w:ascii="Segoe UI" w:hAnsi="Segoe UI" w:cs="Segoe UI"/>
          <w:color w:val="000000"/>
          <w:shd w:val="clear" w:color="auto" w:fill="FFFFFF"/>
        </w:rPr>
      </w:pPr>
      <w:r w:rsidRPr="00824F82">
        <w:rPr>
          <w:b/>
          <w:bCs/>
        </w:rPr>
        <w:t>-</w:t>
      </w:r>
      <w:r w:rsidR="00790B11">
        <w:rPr>
          <w:b/>
          <w:bCs/>
        </w:rPr>
        <w:t>1 The 5:16 - 18</w:t>
      </w:r>
      <w:r w:rsidRPr="00824F82">
        <w:rPr>
          <w:b/>
          <w:bCs/>
        </w:rPr>
        <w:t xml:space="preserve"> </w:t>
      </w:r>
      <w:r w:rsidR="009F40FC">
        <w:rPr>
          <w:rStyle w:val="text"/>
          <w:rFonts w:ascii="Segoe UI" w:hAnsi="Segoe UI" w:cs="Segoe UI"/>
          <w:b/>
          <w:bCs/>
          <w:color w:val="000000"/>
          <w:shd w:val="clear" w:color="auto" w:fill="FFFFFF"/>
          <w:vertAlign w:val="superscript"/>
        </w:rPr>
        <w:t>16 </w:t>
      </w:r>
      <w:r w:rsidR="009F40FC">
        <w:rPr>
          <w:rStyle w:val="text"/>
          <w:rFonts w:ascii="Segoe UI" w:hAnsi="Segoe UI" w:cs="Segoe UI"/>
          <w:color w:val="000000"/>
          <w:shd w:val="clear" w:color="auto" w:fill="FFFFFF"/>
        </w:rPr>
        <w:t>Rejoice always,</w:t>
      </w:r>
      <w:r w:rsidR="009F40FC">
        <w:rPr>
          <w:rFonts w:ascii="Segoe UI" w:hAnsi="Segoe UI" w:cs="Segoe UI"/>
          <w:color w:val="000000"/>
          <w:shd w:val="clear" w:color="auto" w:fill="FFFFFF"/>
        </w:rPr>
        <w:t> </w:t>
      </w:r>
      <w:r w:rsidR="009F40FC">
        <w:rPr>
          <w:rStyle w:val="text"/>
          <w:rFonts w:ascii="Segoe UI" w:hAnsi="Segoe UI" w:cs="Segoe UI"/>
          <w:b/>
          <w:bCs/>
          <w:color w:val="000000"/>
          <w:shd w:val="clear" w:color="auto" w:fill="FFFFFF"/>
          <w:vertAlign w:val="superscript"/>
        </w:rPr>
        <w:t>17 </w:t>
      </w:r>
      <w:r w:rsidR="009F40FC">
        <w:rPr>
          <w:rStyle w:val="text"/>
          <w:rFonts w:ascii="Segoe UI" w:hAnsi="Segoe UI" w:cs="Segoe UI"/>
          <w:color w:val="000000"/>
          <w:shd w:val="clear" w:color="auto" w:fill="FFFFFF"/>
        </w:rPr>
        <w:t>pray continually,</w:t>
      </w:r>
      <w:r w:rsidR="009F40FC">
        <w:rPr>
          <w:rFonts w:ascii="Segoe UI" w:hAnsi="Segoe UI" w:cs="Segoe UI"/>
          <w:color w:val="000000"/>
          <w:shd w:val="clear" w:color="auto" w:fill="FFFFFF"/>
        </w:rPr>
        <w:t> </w:t>
      </w:r>
      <w:r w:rsidR="009F40FC">
        <w:rPr>
          <w:rStyle w:val="text"/>
          <w:rFonts w:ascii="Segoe UI" w:hAnsi="Segoe UI" w:cs="Segoe UI"/>
          <w:b/>
          <w:bCs/>
          <w:color w:val="000000"/>
          <w:shd w:val="clear" w:color="auto" w:fill="FFFFFF"/>
          <w:vertAlign w:val="superscript"/>
        </w:rPr>
        <w:t>18 </w:t>
      </w:r>
      <w:r w:rsidR="009F40FC">
        <w:rPr>
          <w:rStyle w:val="text"/>
          <w:rFonts w:ascii="Segoe UI" w:hAnsi="Segoe UI" w:cs="Segoe UI"/>
          <w:color w:val="000000"/>
          <w:shd w:val="clear" w:color="auto" w:fill="FFFFFF"/>
        </w:rPr>
        <w:t>give thanks in all circumstances; for this is God’s will for you in Christ Jesus.</w:t>
      </w:r>
    </w:p>
    <w:p w14:paraId="29D7733D" w14:textId="2AAB627B" w:rsidR="00235B43" w:rsidRDefault="00790B11">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t xml:space="preserve">- </w:t>
      </w:r>
      <w:r w:rsidR="00343198" w:rsidRPr="00824F82">
        <w:rPr>
          <w:b/>
          <w:bCs/>
        </w:rPr>
        <w:t>2 Cor 5:</w:t>
      </w:r>
      <w:r w:rsidR="00053A40" w:rsidRPr="00824F82">
        <w:rPr>
          <w:b/>
          <w:bCs/>
        </w:rPr>
        <w:t>7</w:t>
      </w:r>
      <w:r w:rsidR="00053A40" w:rsidRPr="00053A40">
        <w:rPr>
          <w:rStyle w:val="Heading1Char"/>
          <w:rFonts w:ascii="Segoe UI" w:hAnsi="Segoe UI" w:cs="Segoe UI"/>
          <w:b/>
          <w:bCs/>
          <w:color w:val="000000"/>
          <w:shd w:val="clear" w:color="auto" w:fill="FFFFFF"/>
          <w:vertAlign w:val="superscript"/>
        </w:rPr>
        <w:t xml:space="preserve"> </w:t>
      </w:r>
      <w:r w:rsidR="00053A40">
        <w:rPr>
          <w:rStyle w:val="text"/>
          <w:rFonts w:ascii="Segoe UI" w:hAnsi="Segoe UI" w:cs="Segoe UI"/>
          <w:color w:val="000000"/>
          <w:shd w:val="clear" w:color="auto" w:fill="FFFFFF"/>
        </w:rPr>
        <w:t>For we walk by faith, not by sight. </w:t>
      </w:r>
    </w:p>
    <w:p w14:paraId="7759FF37" w14:textId="75FA258C" w:rsidR="00053A40" w:rsidRDefault="00C04CA7">
      <w:pPr>
        <w:rPr>
          <w:rFonts w:ascii="Segoe UI" w:hAnsi="Segoe UI" w:cs="Segoe UI"/>
          <w:color w:val="000000"/>
          <w:shd w:val="clear" w:color="auto" w:fill="FFFFFF"/>
        </w:rPr>
      </w:pPr>
      <w:r>
        <w:rPr>
          <w:rStyle w:val="text"/>
          <w:rFonts w:ascii="Segoe UI" w:hAnsi="Segoe UI" w:cs="Segoe UI"/>
          <w:color w:val="000000"/>
          <w:shd w:val="clear" w:color="auto" w:fill="FFFFFF"/>
        </w:rPr>
        <w:t xml:space="preserve">3. </w:t>
      </w:r>
      <w:r w:rsidR="00053A40">
        <w:rPr>
          <w:rStyle w:val="text"/>
          <w:rFonts w:ascii="Segoe UI" w:hAnsi="Segoe UI" w:cs="Segoe UI"/>
          <w:color w:val="000000"/>
          <w:shd w:val="clear" w:color="auto" w:fill="FFFFFF"/>
        </w:rPr>
        <w:t>What is faith</w:t>
      </w:r>
      <w:r>
        <w:rPr>
          <w:rStyle w:val="text"/>
          <w:rFonts w:ascii="Segoe UI" w:hAnsi="Segoe UI" w:cs="Segoe UI"/>
          <w:color w:val="000000"/>
          <w:shd w:val="clear" w:color="auto" w:fill="FFFFFF"/>
        </w:rPr>
        <w:t>?</w:t>
      </w:r>
      <w:r w:rsidR="00AB4643">
        <w:rPr>
          <w:rStyle w:val="text"/>
          <w:rFonts w:ascii="Segoe UI" w:hAnsi="Segoe UI" w:cs="Segoe UI"/>
          <w:color w:val="000000"/>
          <w:shd w:val="clear" w:color="auto" w:fill="FFFFFF"/>
        </w:rPr>
        <w:t xml:space="preserve"> </w:t>
      </w:r>
      <w:r w:rsidR="00AB4643" w:rsidRPr="00824F82">
        <w:rPr>
          <w:rStyle w:val="text"/>
          <w:rFonts w:ascii="Segoe UI" w:hAnsi="Segoe UI" w:cs="Segoe UI"/>
          <w:b/>
          <w:bCs/>
          <w:color w:val="000000"/>
          <w:shd w:val="clear" w:color="auto" w:fill="FFFFFF"/>
        </w:rPr>
        <w:t>Heb 11: 1</w:t>
      </w:r>
      <w:r w:rsidR="00AB4643">
        <w:rPr>
          <w:rStyle w:val="text"/>
          <w:rFonts w:ascii="Segoe UI" w:hAnsi="Segoe UI" w:cs="Segoe UI"/>
          <w:color w:val="000000"/>
          <w:shd w:val="clear" w:color="auto" w:fill="FFFFFF"/>
        </w:rPr>
        <w:t xml:space="preserve"> </w:t>
      </w:r>
      <w:r w:rsidR="00AB4643">
        <w:rPr>
          <w:rFonts w:ascii="Segoe UI" w:hAnsi="Segoe UI" w:cs="Segoe UI"/>
          <w:color w:val="000000"/>
          <w:shd w:val="clear" w:color="auto" w:fill="FFFFFF"/>
        </w:rPr>
        <w:t>Now faith is the substance of things hoped for, the evidence of things not seen.</w:t>
      </w:r>
    </w:p>
    <w:p w14:paraId="4E2F7C54" w14:textId="2ED20B98" w:rsidR="00AB4643" w:rsidRDefault="00AB4643">
      <w:pPr>
        <w:rPr>
          <w:rFonts w:ascii="Segoe UI" w:hAnsi="Segoe UI" w:cs="Segoe UI"/>
          <w:color w:val="000000"/>
          <w:shd w:val="clear" w:color="auto" w:fill="FFFFFF"/>
        </w:rPr>
      </w:pPr>
      <w:r>
        <w:rPr>
          <w:rFonts w:ascii="Segoe UI" w:hAnsi="Segoe UI" w:cs="Segoe UI"/>
          <w:color w:val="000000"/>
          <w:shd w:val="clear" w:color="auto" w:fill="FFFFFF"/>
        </w:rPr>
        <w:t xml:space="preserve">- </w:t>
      </w:r>
      <w:r w:rsidR="00883B3D" w:rsidRPr="00824F82">
        <w:rPr>
          <w:rFonts w:ascii="Segoe UI" w:hAnsi="Segoe UI" w:cs="Segoe UI"/>
          <w:b/>
          <w:bCs/>
          <w:color w:val="000000"/>
          <w:shd w:val="clear" w:color="auto" w:fill="FFFFFF"/>
        </w:rPr>
        <w:t>Romans 10:17 -</w:t>
      </w:r>
      <w:r w:rsidR="00883B3D">
        <w:rPr>
          <w:rFonts w:ascii="Segoe UI" w:hAnsi="Segoe UI" w:cs="Segoe UI"/>
          <w:color w:val="000000"/>
          <w:shd w:val="clear" w:color="auto" w:fill="FFFFFF"/>
        </w:rPr>
        <w:t xml:space="preserve"> </w:t>
      </w:r>
      <w:r w:rsidR="00883B3D">
        <w:rPr>
          <w:rFonts w:ascii="Segoe UI" w:hAnsi="Segoe UI" w:cs="Segoe UI"/>
          <w:b/>
          <w:bCs/>
          <w:color w:val="000000"/>
          <w:shd w:val="clear" w:color="auto" w:fill="FFFFFF"/>
          <w:vertAlign w:val="superscript"/>
        </w:rPr>
        <w:t>17 </w:t>
      </w:r>
      <w:r w:rsidR="00883B3D">
        <w:rPr>
          <w:rFonts w:ascii="Segoe UI" w:hAnsi="Segoe UI" w:cs="Segoe UI"/>
          <w:color w:val="000000"/>
          <w:shd w:val="clear" w:color="auto" w:fill="FFFFFF"/>
        </w:rPr>
        <w:t>So then faith cometh by hearing, and hearing by the word of God.</w:t>
      </w:r>
    </w:p>
    <w:p w14:paraId="55159ED8" w14:textId="6BC79734" w:rsidR="00540F39" w:rsidRDefault="00540F39">
      <w:pPr>
        <w:rPr>
          <w:rFonts w:ascii="Segoe UI" w:hAnsi="Segoe UI" w:cs="Segoe UI"/>
          <w:color w:val="000000"/>
          <w:shd w:val="clear" w:color="auto" w:fill="FFFFFF"/>
        </w:rPr>
      </w:pPr>
      <w:r>
        <w:rPr>
          <w:rFonts w:ascii="Segoe UI" w:hAnsi="Segoe UI" w:cs="Segoe UI"/>
          <w:color w:val="000000"/>
          <w:shd w:val="clear" w:color="auto" w:fill="FFFFFF"/>
        </w:rPr>
        <w:t>- What is the WORD of God</w:t>
      </w:r>
      <w:r w:rsidR="00C04CA7">
        <w:rPr>
          <w:rFonts w:ascii="Segoe UI" w:hAnsi="Segoe UI" w:cs="Segoe UI"/>
          <w:color w:val="000000"/>
          <w:shd w:val="clear" w:color="auto" w:fill="FFFFFF"/>
        </w:rPr>
        <w:t>?</w:t>
      </w:r>
    </w:p>
    <w:p w14:paraId="2A529F81" w14:textId="0E93E124" w:rsidR="00C04CA7" w:rsidRDefault="00C04CA7">
      <w:pPr>
        <w:rPr>
          <w:rFonts w:ascii="Segoe UI" w:hAnsi="Segoe UI" w:cs="Segoe UI"/>
          <w:color w:val="000000"/>
          <w:shd w:val="clear" w:color="auto" w:fill="FFFFFF"/>
        </w:rPr>
      </w:pPr>
      <w:r>
        <w:rPr>
          <w:rFonts w:ascii="Segoe UI" w:hAnsi="Segoe UI" w:cs="Segoe UI"/>
          <w:color w:val="000000"/>
          <w:shd w:val="clear" w:color="auto" w:fill="FFFFFF"/>
        </w:rPr>
        <w:t xml:space="preserve">- The </w:t>
      </w:r>
      <w:r w:rsidR="00421708">
        <w:rPr>
          <w:rFonts w:ascii="Segoe UI" w:hAnsi="Segoe UI" w:cs="Segoe UI"/>
          <w:color w:val="000000"/>
          <w:shd w:val="clear" w:color="auto" w:fill="FFFFFF"/>
        </w:rPr>
        <w:t xml:space="preserve">word of God is </w:t>
      </w:r>
      <w:r w:rsidR="005302FE">
        <w:rPr>
          <w:rFonts w:ascii="Segoe UI" w:hAnsi="Segoe UI" w:cs="Segoe UI"/>
          <w:color w:val="000000"/>
          <w:shd w:val="clear" w:color="auto" w:fill="FFFFFF"/>
        </w:rPr>
        <w:t xml:space="preserve">in </w:t>
      </w:r>
      <w:r w:rsidR="00421708">
        <w:rPr>
          <w:rFonts w:ascii="Segoe UI" w:hAnsi="Segoe UI" w:cs="Segoe UI"/>
          <w:color w:val="000000"/>
          <w:shd w:val="clear" w:color="auto" w:fill="FFFFFF"/>
        </w:rPr>
        <w:t>the bible</w:t>
      </w:r>
    </w:p>
    <w:p w14:paraId="22296FF8" w14:textId="618C6FCE" w:rsidR="005302FE" w:rsidRDefault="005302FE">
      <w:pPr>
        <w:rPr>
          <w:rFonts w:ascii="Segoe UI" w:hAnsi="Segoe UI" w:cs="Segoe UI"/>
          <w:color w:val="000000"/>
          <w:shd w:val="clear" w:color="auto" w:fill="FFFFFF"/>
        </w:rPr>
      </w:pPr>
      <w:r>
        <w:rPr>
          <w:rFonts w:ascii="Segoe UI" w:hAnsi="Segoe UI" w:cs="Segoe UI"/>
          <w:color w:val="000000"/>
          <w:shd w:val="clear" w:color="auto" w:fill="FFFFFF"/>
        </w:rPr>
        <w:t xml:space="preserve">- </w:t>
      </w:r>
      <w:r w:rsidRPr="00824F82">
        <w:rPr>
          <w:rFonts w:ascii="Segoe UI" w:hAnsi="Segoe UI" w:cs="Segoe UI"/>
          <w:b/>
          <w:bCs/>
          <w:color w:val="000000"/>
          <w:shd w:val="clear" w:color="auto" w:fill="FFFFFF"/>
        </w:rPr>
        <w:t xml:space="preserve">Ephesians </w:t>
      </w:r>
      <w:r w:rsidR="00BD33F3" w:rsidRPr="00824F82">
        <w:rPr>
          <w:rFonts w:ascii="Segoe UI" w:hAnsi="Segoe UI" w:cs="Segoe UI"/>
          <w:b/>
          <w:bCs/>
          <w:color w:val="000000"/>
          <w:shd w:val="clear" w:color="auto" w:fill="FFFFFF"/>
        </w:rPr>
        <w:t>6:17</w:t>
      </w:r>
      <w:r w:rsidR="00BD33F3">
        <w:rPr>
          <w:rFonts w:ascii="Segoe UI" w:hAnsi="Segoe UI" w:cs="Segoe UI"/>
          <w:color w:val="000000"/>
          <w:shd w:val="clear" w:color="auto" w:fill="FFFFFF"/>
        </w:rPr>
        <w:t xml:space="preserve"> Take the helmet of salvation and </w:t>
      </w:r>
      <w:r w:rsidR="00BD33F3" w:rsidRPr="00472846">
        <w:rPr>
          <w:rFonts w:ascii="Segoe UI" w:hAnsi="Segoe UI" w:cs="Segoe UI"/>
          <w:b/>
          <w:bCs/>
          <w:color w:val="000000"/>
          <w:shd w:val="clear" w:color="auto" w:fill="FFFFFF"/>
        </w:rPr>
        <w:t>the sword of the Spirit,</w:t>
      </w:r>
      <w:r w:rsidR="00BD33F3">
        <w:rPr>
          <w:rFonts w:ascii="Segoe UI" w:hAnsi="Segoe UI" w:cs="Segoe UI"/>
          <w:color w:val="000000"/>
          <w:shd w:val="clear" w:color="auto" w:fill="FFFFFF"/>
        </w:rPr>
        <w:t> which is the word of God.</w:t>
      </w:r>
    </w:p>
    <w:p w14:paraId="4F746FDD" w14:textId="10D3F065" w:rsidR="00C0044B" w:rsidRDefault="00C0044B">
      <w:pPr>
        <w:rPr>
          <w:rFonts w:ascii="Segoe UI" w:hAnsi="Segoe UI" w:cs="Segoe UI"/>
          <w:color w:val="000000"/>
          <w:shd w:val="clear" w:color="auto" w:fill="FFFFFF"/>
        </w:rPr>
      </w:pPr>
      <w:r w:rsidRPr="00824F82">
        <w:rPr>
          <w:rFonts w:ascii="Segoe UI" w:hAnsi="Segoe UI" w:cs="Segoe UI"/>
          <w:b/>
          <w:bCs/>
          <w:color w:val="000000"/>
          <w:shd w:val="clear" w:color="auto" w:fill="FFFFFF"/>
        </w:rPr>
        <w:t>- Hebrews</w:t>
      </w:r>
      <w:r w:rsidR="00460244" w:rsidRPr="00824F82">
        <w:rPr>
          <w:rFonts w:ascii="Segoe UI" w:hAnsi="Segoe UI" w:cs="Segoe UI"/>
          <w:b/>
          <w:bCs/>
          <w:color w:val="000000"/>
          <w:shd w:val="clear" w:color="auto" w:fill="FFFFFF"/>
        </w:rPr>
        <w:t xml:space="preserve"> 4:12</w:t>
      </w:r>
      <w:r w:rsidR="00460244">
        <w:rPr>
          <w:rFonts w:ascii="Segoe UI" w:hAnsi="Segoe UI" w:cs="Segoe UI"/>
          <w:color w:val="000000"/>
          <w:shd w:val="clear" w:color="auto" w:fill="FFFFFF"/>
        </w:rPr>
        <w:t xml:space="preserve"> - </w:t>
      </w:r>
      <w:r w:rsidR="00460244">
        <w:rPr>
          <w:rFonts w:ascii="Segoe UI" w:hAnsi="Segoe UI" w:cs="Segoe UI"/>
          <w:b/>
          <w:bCs/>
          <w:color w:val="000000"/>
          <w:shd w:val="clear" w:color="auto" w:fill="FFFFFF"/>
          <w:vertAlign w:val="superscript"/>
        </w:rPr>
        <w:t>12 </w:t>
      </w:r>
      <w:r w:rsidR="00460244">
        <w:rPr>
          <w:rFonts w:ascii="Segoe UI" w:hAnsi="Segoe UI" w:cs="Segoe UI"/>
          <w:color w:val="000000"/>
          <w:shd w:val="clear" w:color="auto" w:fill="FFFFFF"/>
        </w:rPr>
        <w:t xml:space="preserve">For the word of </w:t>
      </w:r>
      <w:r w:rsidR="00460244" w:rsidRPr="00472846">
        <w:rPr>
          <w:rFonts w:ascii="Segoe UI" w:hAnsi="Segoe UI" w:cs="Segoe UI"/>
          <w:b/>
          <w:bCs/>
          <w:color w:val="000000"/>
          <w:shd w:val="clear" w:color="auto" w:fill="FFFFFF"/>
        </w:rPr>
        <w:t>God is alive and active</w:t>
      </w:r>
      <w:r w:rsidR="00460244">
        <w:rPr>
          <w:rFonts w:ascii="Segoe UI" w:hAnsi="Segoe UI" w:cs="Segoe UI"/>
          <w:color w:val="000000"/>
          <w:shd w:val="clear" w:color="auto" w:fill="FFFFFF"/>
        </w:rPr>
        <w:t>. Sharper than any double-edged sword, it penetrates even to dividing soul and spirit, joints and marrow; it judges the thoughts and attitudes of the heart.</w:t>
      </w:r>
    </w:p>
    <w:p w14:paraId="19F3DDEA" w14:textId="77777777" w:rsidR="00472846" w:rsidRDefault="00460244">
      <w:pPr>
        <w:rPr>
          <w:rFonts w:ascii="Segoe UI" w:hAnsi="Segoe UI" w:cs="Segoe UI"/>
          <w:color w:val="000000"/>
          <w:shd w:val="clear" w:color="auto" w:fill="FFFFFF"/>
        </w:rPr>
      </w:pPr>
      <w:r>
        <w:rPr>
          <w:rFonts w:ascii="Segoe UI" w:hAnsi="Segoe UI" w:cs="Segoe UI"/>
          <w:color w:val="000000"/>
          <w:shd w:val="clear" w:color="auto" w:fill="FFFFFF"/>
        </w:rPr>
        <w:t xml:space="preserve">- </w:t>
      </w:r>
      <w:r w:rsidR="00472846">
        <w:rPr>
          <w:rFonts w:ascii="Segoe UI" w:hAnsi="Segoe UI" w:cs="Segoe UI"/>
          <w:color w:val="000000"/>
          <w:shd w:val="clear" w:color="auto" w:fill="FFFFFF"/>
        </w:rPr>
        <w:t xml:space="preserve">Where did the WORD come from? </w:t>
      </w:r>
    </w:p>
    <w:p w14:paraId="1B7F7B2D" w14:textId="45BA5FA4" w:rsidR="003A46F5" w:rsidRDefault="00FF50AD">
      <w:pPr>
        <w:rPr>
          <w:rStyle w:val="text"/>
          <w:rFonts w:ascii="Segoe UI" w:hAnsi="Segoe UI" w:cs="Segoe UI"/>
          <w:color w:val="000000"/>
          <w:shd w:val="clear" w:color="auto" w:fill="FFFFFF"/>
        </w:rPr>
      </w:pPr>
      <w:r w:rsidRPr="00824F82">
        <w:rPr>
          <w:rFonts w:ascii="Segoe UI" w:hAnsi="Segoe UI" w:cs="Segoe UI"/>
          <w:b/>
          <w:bCs/>
          <w:color w:val="000000"/>
          <w:shd w:val="clear" w:color="auto" w:fill="FFFFFF"/>
        </w:rPr>
        <w:t>John 1:2 -</w:t>
      </w:r>
      <w:r w:rsidRPr="00FF50AD">
        <w:rPr>
          <w:rStyle w:val="Heading2Char"/>
          <w:rFonts w:ascii="Segoe UI" w:hAnsi="Segoe UI" w:cs="Segoe UI"/>
          <w:b/>
          <w:bCs/>
          <w:color w:val="000000"/>
          <w:shd w:val="clear" w:color="auto" w:fill="FFFFFF"/>
        </w:rPr>
        <w:t xml:space="preserve"> </w:t>
      </w:r>
      <w:r>
        <w:rPr>
          <w:rStyle w:val="chapternum"/>
          <w:rFonts w:ascii="Segoe UI" w:hAnsi="Segoe UI" w:cs="Segoe UI"/>
          <w:b/>
          <w:bCs/>
          <w:color w:val="000000"/>
          <w:shd w:val="clear" w:color="auto" w:fill="FFFFFF"/>
        </w:rPr>
        <w:t>1 </w:t>
      </w:r>
      <w:r>
        <w:rPr>
          <w:rStyle w:val="text"/>
          <w:rFonts w:ascii="Segoe UI" w:hAnsi="Segoe UI" w:cs="Segoe UI"/>
          <w:color w:val="000000"/>
          <w:shd w:val="clear" w:color="auto" w:fill="FFFFFF"/>
        </w:rPr>
        <w:t>In the beginning was the Word, and the Word was with God, and the Word was God.</w:t>
      </w:r>
      <w:r>
        <w:rPr>
          <w:rFonts w:ascii="Segoe UI" w:hAnsi="Segoe UI" w:cs="Segoe UI"/>
          <w:color w:val="000000"/>
          <w:shd w:val="clear" w:color="auto" w:fill="FFFFFF"/>
        </w:rPr>
        <w:t> </w:t>
      </w:r>
      <w:r>
        <w:rPr>
          <w:rStyle w:val="text"/>
          <w:rFonts w:ascii="Segoe UI" w:hAnsi="Segoe UI" w:cs="Segoe UI"/>
          <w:b/>
          <w:bCs/>
          <w:color w:val="000000"/>
          <w:shd w:val="clear" w:color="auto" w:fill="FFFFFF"/>
          <w:vertAlign w:val="superscript"/>
        </w:rPr>
        <w:t>2 </w:t>
      </w:r>
      <w:r>
        <w:rPr>
          <w:rStyle w:val="text"/>
          <w:rFonts w:ascii="Segoe UI" w:hAnsi="Segoe UI" w:cs="Segoe UI"/>
          <w:color w:val="000000"/>
          <w:shd w:val="clear" w:color="auto" w:fill="FFFFFF"/>
        </w:rPr>
        <w:t>He was with God in the beginning.</w:t>
      </w:r>
      <w:r w:rsidR="008F6D24" w:rsidRPr="008F6D24">
        <w:rPr>
          <w:rStyle w:val="Heading1Char"/>
          <w:rFonts w:ascii="Segoe UI" w:hAnsi="Segoe UI" w:cs="Segoe UI"/>
          <w:b/>
          <w:bCs/>
          <w:color w:val="000000"/>
          <w:shd w:val="clear" w:color="auto" w:fill="FFFFFF"/>
          <w:vertAlign w:val="superscript"/>
        </w:rPr>
        <w:t xml:space="preserve"> </w:t>
      </w:r>
      <w:r w:rsidR="008F6D24">
        <w:rPr>
          <w:rStyle w:val="text"/>
          <w:rFonts w:ascii="Segoe UI" w:hAnsi="Segoe UI" w:cs="Segoe UI"/>
          <w:b/>
          <w:bCs/>
          <w:color w:val="000000"/>
          <w:shd w:val="clear" w:color="auto" w:fill="FFFFFF"/>
          <w:vertAlign w:val="superscript"/>
        </w:rPr>
        <w:t>3 </w:t>
      </w:r>
      <w:r w:rsidR="008F6D24">
        <w:rPr>
          <w:rStyle w:val="text"/>
          <w:rFonts w:ascii="Segoe UI" w:hAnsi="Segoe UI" w:cs="Segoe UI"/>
          <w:color w:val="000000"/>
          <w:shd w:val="clear" w:color="auto" w:fill="FFFFFF"/>
        </w:rPr>
        <w:t>Through him all things were made; without him nothing was made that has been made.</w:t>
      </w:r>
      <w:r w:rsidR="008F6D24">
        <w:rPr>
          <w:rFonts w:ascii="Segoe UI" w:hAnsi="Segoe UI" w:cs="Segoe UI"/>
          <w:color w:val="000000"/>
          <w:shd w:val="clear" w:color="auto" w:fill="FFFFFF"/>
        </w:rPr>
        <w:t> </w:t>
      </w:r>
      <w:r w:rsidR="008F6D24">
        <w:rPr>
          <w:rStyle w:val="text"/>
          <w:rFonts w:ascii="Segoe UI" w:hAnsi="Segoe UI" w:cs="Segoe UI"/>
          <w:b/>
          <w:bCs/>
          <w:color w:val="000000"/>
          <w:shd w:val="clear" w:color="auto" w:fill="FFFFFF"/>
          <w:vertAlign w:val="superscript"/>
        </w:rPr>
        <w:t>4 </w:t>
      </w:r>
      <w:r w:rsidR="008F6D24">
        <w:rPr>
          <w:rStyle w:val="text"/>
          <w:rFonts w:ascii="Segoe UI" w:hAnsi="Segoe UI" w:cs="Segoe UI"/>
          <w:color w:val="000000"/>
          <w:shd w:val="clear" w:color="auto" w:fill="FFFFFF"/>
        </w:rPr>
        <w:t>In him was life, and that life was the light of all mankind.</w:t>
      </w:r>
    </w:p>
    <w:p w14:paraId="0FC0F780" w14:textId="0EAEE673" w:rsidR="008D2E83" w:rsidRDefault="008D2E83">
      <w:pPr>
        <w:rPr>
          <w:rStyle w:val="text"/>
          <w:rFonts w:ascii="Segoe UI" w:hAnsi="Segoe UI" w:cs="Segoe UI"/>
          <w:color w:val="000000"/>
          <w:shd w:val="clear" w:color="auto" w:fill="FFFFFF"/>
        </w:rPr>
      </w:pPr>
      <w:r w:rsidRPr="00824F82">
        <w:rPr>
          <w:rStyle w:val="text"/>
          <w:rFonts w:ascii="Segoe UI" w:hAnsi="Segoe UI" w:cs="Segoe UI"/>
          <w:b/>
          <w:bCs/>
          <w:color w:val="000000"/>
          <w:shd w:val="clear" w:color="auto" w:fill="FFFFFF"/>
        </w:rPr>
        <w:t>- John 1:14</w:t>
      </w:r>
      <w:r>
        <w:rPr>
          <w:rStyle w:val="text"/>
          <w:rFonts w:ascii="Segoe UI" w:hAnsi="Segoe UI" w:cs="Segoe UI"/>
          <w:color w:val="000000"/>
          <w:shd w:val="clear" w:color="auto" w:fill="FFFFFF"/>
        </w:rPr>
        <w:t xml:space="preserve"> - </w:t>
      </w:r>
      <w:r>
        <w:rPr>
          <w:rFonts w:ascii="Segoe UI" w:hAnsi="Segoe UI" w:cs="Segoe UI"/>
          <w:b/>
          <w:bCs/>
          <w:color w:val="000000"/>
          <w:shd w:val="clear" w:color="auto" w:fill="FFFFFF"/>
          <w:vertAlign w:val="superscript"/>
        </w:rPr>
        <w:t>14 </w:t>
      </w:r>
      <w:r w:rsidRPr="002E3428">
        <w:rPr>
          <w:rFonts w:ascii="Segoe UI" w:hAnsi="Segoe UI" w:cs="Segoe UI"/>
          <w:b/>
          <w:bCs/>
          <w:color w:val="000000"/>
          <w:shd w:val="clear" w:color="auto" w:fill="FFFFFF"/>
        </w:rPr>
        <w:t>The Word became flesh and made his dwelling among us</w:t>
      </w:r>
      <w:r>
        <w:rPr>
          <w:rFonts w:ascii="Segoe UI" w:hAnsi="Segoe UI" w:cs="Segoe UI"/>
          <w:color w:val="000000"/>
          <w:shd w:val="clear" w:color="auto" w:fill="FFFFFF"/>
        </w:rPr>
        <w:t>. We have seen his glory, the glory of the one and only Son, who came from the Father, full of grace and truth.</w:t>
      </w:r>
    </w:p>
    <w:p w14:paraId="1A461678" w14:textId="33CA7F97" w:rsidR="00460244" w:rsidRDefault="003A46F5">
      <w:pPr>
        <w:rPr>
          <w:rStyle w:val="text"/>
          <w:rFonts w:ascii="Segoe UI" w:hAnsi="Segoe UI" w:cs="Segoe UI"/>
          <w:color w:val="000000"/>
          <w:shd w:val="clear" w:color="auto" w:fill="FFFFFF"/>
        </w:rPr>
      </w:pPr>
      <w:r>
        <w:rPr>
          <w:rStyle w:val="text"/>
          <w:rFonts w:ascii="Segoe UI" w:hAnsi="Segoe UI" w:cs="Segoe UI"/>
          <w:color w:val="000000"/>
          <w:shd w:val="clear" w:color="auto" w:fill="FFFFFF"/>
        </w:rPr>
        <w:lastRenderedPageBreak/>
        <w:t>-</w:t>
      </w:r>
      <w:r w:rsidR="00FE5135">
        <w:rPr>
          <w:rStyle w:val="text"/>
          <w:rFonts w:ascii="Segoe UI" w:hAnsi="Segoe UI" w:cs="Segoe UI"/>
          <w:color w:val="000000"/>
          <w:shd w:val="clear" w:color="auto" w:fill="FFFFFF"/>
        </w:rPr>
        <w:t xml:space="preserve"> What was the Word in the beginning in the book of Genesis.</w:t>
      </w:r>
    </w:p>
    <w:p w14:paraId="0C6BE651" w14:textId="1C0880ED" w:rsidR="00BE0ABC" w:rsidRDefault="00FE5135" w:rsidP="00BE0ABC">
      <w:pPr>
        <w:pStyle w:val="chapter-1"/>
        <w:shd w:val="clear" w:color="auto" w:fill="FFFFFF"/>
        <w:rPr>
          <w:rFonts w:ascii="Segoe UI" w:hAnsi="Segoe UI" w:cs="Segoe UI"/>
          <w:color w:val="000000"/>
        </w:rPr>
      </w:pPr>
      <w:r>
        <w:rPr>
          <w:rStyle w:val="text"/>
          <w:rFonts w:ascii="Segoe UI" w:hAnsi="Segoe UI" w:cs="Segoe UI"/>
          <w:color w:val="000000"/>
          <w:shd w:val="clear" w:color="auto" w:fill="FFFFFF"/>
        </w:rPr>
        <w:t xml:space="preserve">- </w:t>
      </w:r>
      <w:r w:rsidR="00BF065E">
        <w:rPr>
          <w:rStyle w:val="text"/>
          <w:rFonts w:ascii="Segoe UI" w:hAnsi="Segoe UI" w:cs="Segoe UI"/>
          <w:color w:val="000000"/>
          <w:shd w:val="clear" w:color="auto" w:fill="FFFFFF"/>
        </w:rPr>
        <w:t>Genes</w:t>
      </w:r>
      <w:r w:rsidR="00B208D8">
        <w:rPr>
          <w:rStyle w:val="text"/>
          <w:rFonts w:ascii="Segoe UI" w:hAnsi="Segoe UI" w:cs="Segoe UI"/>
          <w:color w:val="000000"/>
          <w:shd w:val="clear" w:color="auto" w:fill="FFFFFF"/>
        </w:rPr>
        <w:t xml:space="preserve">is </w:t>
      </w:r>
      <w:r w:rsidR="00BE0ABC">
        <w:rPr>
          <w:rStyle w:val="chapternum"/>
          <w:rFonts w:ascii="Segoe UI" w:eastAsiaTheme="majorEastAsia" w:hAnsi="Segoe UI" w:cs="Segoe UI"/>
          <w:b/>
          <w:bCs/>
          <w:color w:val="000000"/>
        </w:rPr>
        <w:t>1</w:t>
      </w:r>
      <w:r w:rsidR="00B208D8">
        <w:rPr>
          <w:rStyle w:val="chapternum"/>
          <w:rFonts w:ascii="Segoe UI" w:eastAsiaTheme="majorEastAsia" w:hAnsi="Segoe UI" w:cs="Segoe UI"/>
          <w:b/>
          <w:bCs/>
          <w:color w:val="000000"/>
        </w:rPr>
        <w:t>: 1 - 2</w:t>
      </w:r>
      <w:r w:rsidR="00BE0ABC">
        <w:rPr>
          <w:rStyle w:val="chapternum"/>
          <w:rFonts w:ascii="Segoe UI" w:eastAsiaTheme="majorEastAsia" w:hAnsi="Segoe UI" w:cs="Segoe UI"/>
          <w:b/>
          <w:bCs/>
          <w:color w:val="000000"/>
        </w:rPr>
        <w:t> </w:t>
      </w:r>
      <w:r w:rsidR="00BE0ABC">
        <w:rPr>
          <w:rStyle w:val="text"/>
          <w:rFonts w:ascii="Segoe UI" w:eastAsiaTheme="majorEastAsia" w:hAnsi="Segoe UI" w:cs="Segoe UI"/>
          <w:color w:val="000000"/>
        </w:rPr>
        <w:t>In the beginning God created the heaven and the earth.</w:t>
      </w:r>
    </w:p>
    <w:p w14:paraId="226F72FD" w14:textId="77777777" w:rsidR="00BE0ABC" w:rsidRDefault="00BE0ABC" w:rsidP="00BE0ABC">
      <w:pPr>
        <w:pStyle w:val="NormalWeb"/>
        <w:shd w:val="clear" w:color="auto" w:fill="FFFFFF"/>
        <w:rPr>
          <w:rStyle w:val="text"/>
          <w:rFonts w:ascii="Segoe UI" w:eastAsiaTheme="majorEastAsia" w:hAnsi="Segoe UI" w:cs="Segoe UI"/>
          <w:color w:val="000000"/>
        </w:rPr>
      </w:pPr>
      <w:r>
        <w:rPr>
          <w:rStyle w:val="text"/>
          <w:rFonts w:ascii="Segoe UI" w:eastAsiaTheme="majorEastAsia" w:hAnsi="Segoe UI" w:cs="Segoe UI"/>
          <w:b/>
          <w:bCs/>
          <w:color w:val="000000"/>
          <w:vertAlign w:val="superscript"/>
        </w:rPr>
        <w:t>2 </w:t>
      </w:r>
      <w:r>
        <w:rPr>
          <w:rStyle w:val="text"/>
          <w:rFonts w:ascii="Segoe UI" w:eastAsiaTheme="majorEastAsia" w:hAnsi="Segoe UI" w:cs="Segoe UI"/>
          <w:color w:val="000000"/>
        </w:rPr>
        <w:t xml:space="preserve">And the earth was without form, and void; and darkness was upon the face of the deep. </w:t>
      </w:r>
      <w:r w:rsidRPr="00BE0ABC">
        <w:rPr>
          <w:rStyle w:val="text"/>
          <w:rFonts w:ascii="Segoe UI" w:eastAsiaTheme="majorEastAsia" w:hAnsi="Segoe UI" w:cs="Segoe UI"/>
          <w:b/>
          <w:bCs/>
          <w:color w:val="000000"/>
        </w:rPr>
        <w:t>And the Spirit of God</w:t>
      </w:r>
      <w:r>
        <w:rPr>
          <w:rStyle w:val="text"/>
          <w:rFonts w:ascii="Segoe UI" w:eastAsiaTheme="majorEastAsia" w:hAnsi="Segoe UI" w:cs="Segoe UI"/>
          <w:color w:val="000000"/>
        </w:rPr>
        <w:t xml:space="preserve"> moved upon the face of the waters.</w:t>
      </w:r>
    </w:p>
    <w:p w14:paraId="767C04E9" w14:textId="525FB062" w:rsidR="00BE0ABC" w:rsidRPr="003D2AFF" w:rsidRDefault="00FF7031" w:rsidP="00FF7031">
      <w:pPr>
        <w:pStyle w:val="NormalWeb"/>
        <w:numPr>
          <w:ilvl w:val="0"/>
          <w:numId w:val="2"/>
        </w:numPr>
        <w:shd w:val="clear" w:color="auto" w:fill="FFFFFF"/>
        <w:rPr>
          <w:rStyle w:val="text"/>
          <w:rFonts w:ascii="Segoe UI" w:hAnsi="Segoe UI" w:cs="Segoe UI"/>
          <w:color w:val="000000"/>
        </w:rPr>
      </w:pPr>
      <w:r>
        <w:rPr>
          <w:rStyle w:val="text"/>
          <w:rFonts w:ascii="Segoe UI" w:eastAsiaTheme="majorEastAsia" w:hAnsi="Segoe UI" w:cs="Segoe UI"/>
          <w:color w:val="000000"/>
        </w:rPr>
        <w:t xml:space="preserve">We can see the WORD of God </w:t>
      </w:r>
      <w:r w:rsidR="003D2AFF">
        <w:rPr>
          <w:rStyle w:val="text"/>
          <w:rFonts w:ascii="Segoe UI" w:eastAsiaTheme="majorEastAsia" w:hAnsi="Segoe UI" w:cs="Segoe UI"/>
          <w:color w:val="000000"/>
        </w:rPr>
        <w:t>is Jesus in the book of John and the Holy</w:t>
      </w:r>
      <w:r w:rsidR="00EC70B0">
        <w:rPr>
          <w:rStyle w:val="text"/>
          <w:rFonts w:ascii="Segoe UI" w:eastAsiaTheme="majorEastAsia" w:hAnsi="Segoe UI" w:cs="Segoe UI"/>
          <w:color w:val="000000"/>
        </w:rPr>
        <w:t xml:space="preserve"> </w:t>
      </w:r>
      <w:r w:rsidR="003D2AFF">
        <w:rPr>
          <w:rStyle w:val="text"/>
          <w:rFonts w:ascii="Segoe UI" w:eastAsiaTheme="majorEastAsia" w:hAnsi="Segoe UI" w:cs="Segoe UI"/>
          <w:color w:val="000000"/>
        </w:rPr>
        <w:t xml:space="preserve">spirit in Genesis. </w:t>
      </w:r>
    </w:p>
    <w:p w14:paraId="44F1F93A" w14:textId="7AABC298" w:rsidR="003D2AFF" w:rsidRDefault="003D2AFF" w:rsidP="003D2AFF">
      <w:pPr>
        <w:pStyle w:val="NormalWeb"/>
        <w:shd w:val="clear" w:color="auto" w:fill="FFFFFF"/>
        <w:rPr>
          <w:rStyle w:val="text"/>
          <w:rFonts w:ascii="Segoe UI" w:eastAsiaTheme="majorEastAsia" w:hAnsi="Segoe UI" w:cs="Segoe UI"/>
          <w:color w:val="000000"/>
        </w:rPr>
      </w:pPr>
      <w:r>
        <w:rPr>
          <w:rStyle w:val="text"/>
          <w:rFonts w:ascii="Segoe UI" w:eastAsiaTheme="majorEastAsia" w:hAnsi="Segoe UI" w:cs="Segoe UI"/>
          <w:color w:val="000000"/>
        </w:rPr>
        <w:t>What does Jesus say about himself?</w:t>
      </w:r>
    </w:p>
    <w:p w14:paraId="57DFBCE5" w14:textId="44671F08" w:rsidR="00A906AC" w:rsidRDefault="00A906AC" w:rsidP="003D2AFF">
      <w:pPr>
        <w:pStyle w:val="NormalWeb"/>
        <w:shd w:val="clear" w:color="auto" w:fill="FFFFFF"/>
        <w:rPr>
          <w:rStyle w:val="text"/>
          <w:rFonts w:ascii="Segoe UI" w:eastAsiaTheme="majorEastAsia" w:hAnsi="Segoe UI" w:cs="Segoe UI"/>
          <w:color w:val="000000"/>
        </w:rPr>
      </w:pPr>
      <w:r>
        <w:rPr>
          <w:rStyle w:val="text"/>
          <w:rFonts w:ascii="Segoe UI" w:eastAsiaTheme="majorEastAsia" w:hAnsi="Segoe UI" w:cs="Segoe UI"/>
          <w:color w:val="000000"/>
        </w:rPr>
        <w:t>John 14:</w:t>
      </w:r>
      <w:r w:rsidR="00262053">
        <w:rPr>
          <w:rStyle w:val="text"/>
          <w:rFonts w:ascii="Segoe UI" w:eastAsiaTheme="majorEastAsia" w:hAnsi="Segoe UI" w:cs="Segoe UI"/>
          <w:color w:val="000000"/>
        </w:rPr>
        <w:t xml:space="preserve"> 5 - 9</w:t>
      </w:r>
    </w:p>
    <w:p w14:paraId="55F91C60" w14:textId="77777777" w:rsidR="00262053" w:rsidRPr="00262053" w:rsidRDefault="00262053" w:rsidP="00262053">
      <w:pPr>
        <w:shd w:val="clear" w:color="auto" w:fill="FFFFFF"/>
        <w:spacing w:before="300" w:after="150" w:line="240" w:lineRule="auto"/>
        <w:outlineLvl w:val="2"/>
        <w:rPr>
          <w:rFonts w:ascii="Segoe UI" w:eastAsia="Times New Roman" w:hAnsi="Segoe UI" w:cs="Segoe UI"/>
          <w:b/>
          <w:bCs/>
          <w:color w:val="000000"/>
          <w:kern w:val="0"/>
          <w:sz w:val="27"/>
          <w:szCs w:val="27"/>
          <w14:ligatures w14:val="none"/>
        </w:rPr>
      </w:pPr>
      <w:r w:rsidRPr="00262053">
        <w:rPr>
          <w:rFonts w:ascii="Segoe UI" w:eastAsia="Times New Roman" w:hAnsi="Segoe UI" w:cs="Segoe UI"/>
          <w:b/>
          <w:bCs/>
          <w:color w:val="000000"/>
          <w:kern w:val="0"/>
          <w:sz w:val="27"/>
          <w:szCs w:val="27"/>
          <w14:ligatures w14:val="none"/>
        </w:rPr>
        <w:t>Jesus the Way to the Father</w:t>
      </w:r>
    </w:p>
    <w:p w14:paraId="50C25FA6" w14:textId="77777777" w:rsidR="00262053" w:rsidRPr="00262053" w:rsidRDefault="00262053" w:rsidP="00262053">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262053">
        <w:rPr>
          <w:rFonts w:ascii="Segoe UI" w:eastAsia="Times New Roman" w:hAnsi="Segoe UI" w:cs="Segoe UI"/>
          <w:b/>
          <w:bCs/>
          <w:color w:val="000000"/>
          <w:kern w:val="0"/>
          <w:vertAlign w:val="superscript"/>
          <w14:ligatures w14:val="none"/>
        </w:rPr>
        <w:t>5 </w:t>
      </w:r>
      <w:r w:rsidRPr="00262053">
        <w:rPr>
          <w:rFonts w:ascii="Segoe UI" w:eastAsia="Times New Roman" w:hAnsi="Segoe UI" w:cs="Segoe UI"/>
          <w:color w:val="000000"/>
          <w:kern w:val="0"/>
          <w14:ligatures w14:val="none"/>
        </w:rPr>
        <w:t>Thomas said to him, “Lord, we don’t know where you are going, so how can we know the way?”</w:t>
      </w:r>
    </w:p>
    <w:p w14:paraId="4BDC35CD" w14:textId="77777777" w:rsidR="00262053" w:rsidRPr="00262053" w:rsidRDefault="00262053" w:rsidP="00262053">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262053">
        <w:rPr>
          <w:rFonts w:ascii="Segoe UI" w:eastAsia="Times New Roman" w:hAnsi="Segoe UI" w:cs="Segoe UI"/>
          <w:b/>
          <w:bCs/>
          <w:color w:val="000000"/>
          <w:kern w:val="0"/>
          <w:vertAlign w:val="superscript"/>
          <w14:ligatures w14:val="none"/>
        </w:rPr>
        <w:t>6 </w:t>
      </w:r>
      <w:r w:rsidRPr="00262053">
        <w:rPr>
          <w:rFonts w:ascii="Segoe UI" w:eastAsia="Times New Roman" w:hAnsi="Segoe UI" w:cs="Segoe UI"/>
          <w:color w:val="000000"/>
          <w:kern w:val="0"/>
          <w14:ligatures w14:val="none"/>
        </w:rPr>
        <w:t>Jesus answered, “I am the way and the truth and the life. No one comes to the Father except through me. </w:t>
      </w:r>
      <w:r w:rsidRPr="00262053">
        <w:rPr>
          <w:rFonts w:ascii="Segoe UI" w:eastAsia="Times New Roman" w:hAnsi="Segoe UI" w:cs="Segoe UI"/>
          <w:b/>
          <w:bCs/>
          <w:color w:val="000000"/>
          <w:kern w:val="0"/>
          <w:vertAlign w:val="superscript"/>
          <w14:ligatures w14:val="none"/>
        </w:rPr>
        <w:t>7 </w:t>
      </w:r>
      <w:r w:rsidRPr="00262053">
        <w:rPr>
          <w:rFonts w:ascii="Segoe UI" w:eastAsia="Times New Roman" w:hAnsi="Segoe UI" w:cs="Segoe UI"/>
          <w:color w:val="000000"/>
          <w:kern w:val="0"/>
          <w14:ligatures w14:val="none"/>
        </w:rPr>
        <w:t>If you really know me, you will know</w:t>
      </w:r>
      <w:r w:rsidRPr="00262053">
        <w:rPr>
          <w:rFonts w:ascii="Segoe UI" w:eastAsia="Times New Roman" w:hAnsi="Segoe UI" w:cs="Segoe UI"/>
          <w:color w:val="000000"/>
          <w:kern w:val="0"/>
          <w:sz w:val="15"/>
          <w:szCs w:val="15"/>
          <w:vertAlign w:val="superscript"/>
          <w14:ligatures w14:val="none"/>
        </w:rPr>
        <w:t>[</w:t>
      </w:r>
      <w:hyperlink r:id="rId7" w:anchor="fen-NIV-26676b" w:tooltip="See footnote b" w:history="1">
        <w:r w:rsidRPr="00262053">
          <w:rPr>
            <w:rFonts w:ascii="Segoe UI" w:eastAsia="Times New Roman" w:hAnsi="Segoe UI" w:cs="Segoe UI"/>
            <w:color w:val="4A4A4A"/>
            <w:kern w:val="0"/>
            <w:sz w:val="15"/>
            <w:szCs w:val="15"/>
            <w:u w:val="single"/>
            <w:vertAlign w:val="superscript"/>
            <w14:ligatures w14:val="none"/>
          </w:rPr>
          <w:t>b</w:t>
        </w:r>
      </w:hyperlink>
      <w:r w:rsidRPr="00262053">
        <w:rPr>
          <w:rFonts w:ascii="Segoe UI" w:eastAsia="Times New Roman" w:hAnsi="Segoe UI" w:cs="Segoe UI"/>
          <w:color w:val="000000"/>
          <w:kern w:val="0"/>
          <w:sz w:val="15"/>
          <w:szCs w:val="15"/>
          <w:vertAlign w:val="superscript"/>
          <w14:ligatures w14:val="none"/>
        </w:rPr>
        <w:t>]</w:t>
      </w:r>
      <w:r w:rsidRPr="00262053">
        <w:rPr>
          <w:rFonts w:ascii="Segoe UI" w:eastAsia="Times New Roman" w:hAnsi="Segoe UI" w:cs="Segoe UI"/>
          <w:color w:val="000000"/>
          <w:kern w:val="0"/>
          <w14:ligatures w14:val="none"/>
        </w:rPr>
        <w:t> my Father as well. From now on, you do know him and have seen him.”</w:t>
      </w:r>
    </w:p>
    <w:p w14:paraId="5A08D2C9" w14:textId="77777777" w:rsidR="00262053" w:rsidRPr="00262053" w:rsidRDefault="00262053" w:rsidP="00262053">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262053">
        <w:rPr>
          <w:rFonts w:ascii="Segoe UI" w:eastAsia="Times New Roman" w:hAnsi="Segoe UI" w:cs="Segoe UI"/>
          <w:b/>
          <w:bCs/>
          <w:color w:val="000000"/>
          <w:kern w:val="0"/>
          <w:vertAlign w:val="superscript"/>
          <w14:ligatures w14:val="none"/>
        </w:rPr>
        <w:t>8 </w:t>
      </w:r>
      <w:r w:rsidRPr="00262053">
        <w:rPr>
          <w:rFonts w:ascii="Segoe UI" w:eastAsia="Times New Roman" w:hAnsi="Segoe UI" w:cs="Segoe UI"/>
          <w:color w:val="000000"/>
          <w:kern w:val="0"/>
          <w14:ligatures w14:val="none"/>
        </w:rPr>
        <w:t>Philip said, “Lord, show us the Father and that will be enough for us.”</w:t>
      </w:r>
    </w:p>
    <w:p w14:paraId="1F8B56A4" w14:textId="77777777" w:rsidR="00262053" w:rsidRDefault="00262053" w:rsidP="00262053">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262053">
        <w:rPr>
          <w:rFonts w:ascii="Segoe UI" w:eastAsia="Times New Roman" w:hAnsi="Segoe UI" w:cs="Segoe UI"/>
          <w:b/>
          <w:bCs/>
          <w:color w:val="000000"/>
          <w:kern w:val="0"/>
          <w:vertAlign w:val="superscript"/>
          <w14:ligatures w14:val="none"/>
        </w:rPr>
        <w:t>9 </w:t>
      </w:r>
      <w:r w:rsidRPr="00262053">
        <w:rPr>
          <w:rFonts w:ascii="Segoe UI" w:eastAsia="Times New Roman" w:hAnsi="Segoe UI" w:cs="Segoe UI"/>
          <w:color w:val="000000"/>
          <w:kern w:val="0"/>
          <w14:ligatures w14:val="none"/>
        </w:rPr>
        <w:t>Jesus answered: “Don’t you know me, Philip, even after I have been among you such a long time? Anyone who has seen me has seen the Father.</w:t>
      </w:r>
    </w:p>
    <w:p w14:paraId="2B2CC53E" w14:textId="77777777" w:rsidR="00EC70B0" w:rsidRDefault="00EC70B0" w:rsidP="00262053">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p>
    <w:p w14:paraId="29634A7A" w14:textId="61CE6877" w:rsidR="00EC70B0" w:rsidRPr="00B6598D" w:rsidRDefault="00B6598D" w:rsidP="00B6598D">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r w:rsidRPr="00B6598D">
        <w:rPr>
          <w:rFonts w:ascii="Segoe UI" w:eastAsia="Times New Roman" w:hAnsi="Segoe UI" w:cs="Segoe UI"/>
          <w:color w:val="000000"/>
          <w:kern w:val="0"/>
          <w14:ligatures w14:val="none"/>
        </w:rPr>
        <w:t>The other dimension of God</w:t>
      </w:r>
      <w:r w:rsidR="003A2DDB">
        <w:rPr>
          <w:rFonts w:ascii="Segoe UI" w:eastAsia="Times New Roman" w:hAnsi="Segoe UI" w:cs="Segoe UI"/>
          <w:color w:val="000000"/>
          <w:kern w:val="0"/>
          <w14:ligatures w14:val="none"/>
        </w:rPr>
        <w:t xml:space="preserve">. </w:t>
      </w:r>
    </w:p>
    <w:p w14:paraId="2A7321D8" w14:textId="5C4B509F" w:rsidR="00E13DF9" w:rsidRDefault="00B6598D" w:rsidP="00B6598D">
      <w:p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eastAsia="Times New Roman" w:hAnsi="Segoe UI" w:cs="Segoe UI"/>
          <w:color w:val="000000"/>
          <w:kern w:val="0"/>
          <w14:ligatures w14:val="none"/>
        </w:rPr>
        <w:t xml:space="preserve">John 4:24 – </w:t>
      </w:r>
      <w:r w:rsidRPr="007C5C84">
        <w:rPr>
          <w:rFonts w:ascii="Segoe UI" w:eastAsia="Times New Roman" w:hAnsi="Segoe UI" w:cs="Segoe UI"/>
          <w:b/>
          <w:bCs/>
          <w:color w:val="000000"/>
          <w:kern w:val="0"/>
          <w14:ligatures w14:val="none"/>
        </w:rPr>
        <w:t>God is spirit</w:t>
      </w:r>
      <w:r w:rsidR="00E13DF9" w:rsidRPr="007C5C84">
        <w:rPr>
          <w:rFonts w:ascii="Segoe UI" w:eastAsia="Times New Roman" w:hAnsi="Segoe UI" w:cs="Segoe UI"/>
          <w:b/>
          <w:bCs/>
          <w:color w:val="000000"/>
          <w:kern w:val="0"/>
          <w14:ligatures w14:val="none"/>
        </w:rPr>
        <w:t>:</w:t>
      </w:r>
      <w:r w:rsidR="00E13DF9" w:rsidRPr="00E13DF9">
        <w:rPr>
          <w:rFonts w:ascii="Segoe UI" w:hAnsi="Segoe UI" w:cs="Segoe UI"/>
          <w:color w:val="000000"/>
          <w:shd w:val="clear" w:color="auto" w:fill="FFFFFF"/>
        </w:rPr>
        <w:t xml:space="preserve"> </w:t>
      </w:r>
      <w:r w:rsidR="00E13DF9">
        <w:rPr>
          <w:rFonts w:ascii="Segoe UI" w:hAnsi="Segoe UI" w:cs="Segoe UI"/>
          <w:color w:val="000000"/>
          <w:shd w:val="clear" w:color="auto" w:fill="FFFFFF"/>
        </w:rPr>
        <w:t>and they that worship him must worship him in spirit and in truth.</w:t>
      </w:r>
    </w:p>
    <w:p w14:paraId="1FE0742E" w14:textId="481FDBB3" w:rsidR="00E13DF9" w:rsidRDefault="00186695" w:rsidP="00B6598D">
      <w:pPr>
        <w:shd w:val="clear" w:color="auto" w:fill="FFFFFF"/>
        <w:spacing w:before="100" w:beforeAutospacing="1" w:after="100" w:afterAutospacing="1" w:line="240" w:lineRule="auto"/>
        <w:rPr>
          <w:rFonts w:ascii="Segoe UI" w:hAnsi="Segoe UI" w:cs="Segoe UI"/>
          <w:color w:val="000000"/>
          <w:shd w:val="clear" w:color="auto" w:fill="FFFFFF"/>
        </w:rPr>
      </w:pPr>
      <w:r w:rsidRPr="00A5766B">
        <w:rPr>
          <w:rFonts w:ascii="Segoe UI" w:hAnsi="Segoe UI" w:cs="Segoe UI"/>
          <w:b/>
          <w:bCs/>
          <w:color w:val="000000"/>
          <w:shd w:val="clear" w:color="auto" w:fill="FFFFFF"/>
        </w:rPr>
        <w:t>John 16:3</w:t>
      </w:r>
      <w:r>
        <w:rPr>
          <w:rFonts w:ascii="Segoe UI" w:hAnsi="Segoe UI" w:cs="Segoe UI"/>
          <w:color w:val="000000"/>
          <w:shd w:val="clear" w:color="auto" w:fill="FFFFFF"/>
        </w:rPr>
        <w:t xml:space="preserve"> </w:t>
      </w:r>
      <w:r w:rsidR="00DB42F1">
        <w:rPr>
          <w:rFonts w:ascii="Segoe UI" w:hAnsi="Segoe UI" w:cs="Segoe UI"/>
          <w:b/>
          <w:bCs/>
          <w:color w:val="000000"/>
          <w:shd w:val="clear" w:color="auto" w:fill="FFFFFF"/>
          <w:vertAlign w:val="superscript"/>
        </w:rPr>
        <w:t>7 </w:t>
      </w:r>
      <w:r w:rsidR="00DB42F1">
        <w:rPr>
          <w:rFonts w:ascii="Segoe UI" w:hAnsi="Segoe UI" w:cs="Segoe UI"/>
          <w:color w:val="000000"/>
          <w:shd w:val="clear" w:color="auto" w:fill="FFFFFF"/>
        </w:rPr>
        <w:t>Nevertheless I tell you the truth; It is expedient for you that I go away: for if I go not away, the Comforter will not come unto you; but if I depart, I will send him unto you.</w:t>
      </w:r>
    </w:p>
    <w:p w14:paraId="4AD9390D" w14:textId="1D6C9754" w:rsidR="00DB42F1" w:rsidRDefault="00A5766B" w:rsidP="00B6598D">
      <w:pPr>
        <w:shd w:val="clear" w:color="auto" w:fill="FFFFFF"/>
        <w:spacing w:before="100" w:beforeAutospacing="1" w:after="100" w:afterAutospacing="1" w:line="240" w:lineRule="auto"/>
        <w:rPr>
          <w:rFonts w:ascii="Segoe UI" w:hAnsi="Segoe UI" w:cs="Segoe UI"/>
          <w:color w:val="000000"/>
          <w:shd w:val="clear" w:color="auto" w:fill="FFFFFF"/>
        </w:rPr>
      </w:pPr>
      <w:r w:rsidRPr="00A5766B">
        <w:rPr>
          <w:rFonts w:ascii="Segoe UI" w:hAnsi="Segoe UI" w:cs="Segoe UI"/>
          <w:b/>
          <w:bCs/>
          <w:color w:val="000000"/>
          <w:shd w:val="clear" w:color="auto" w:fill="FFFFFF"/>
        </w:rPr>
        <w:t>John 16:13</w:t>
      </w:r>
      <w:r>
        <w:rPr>
          <w:rFonts w:ascii="Segoe UI" w:hAnsi="Segoe UI" w:cs="Segoe UI"/>
          <w:color w:val="000000"/>
          <w:shd w:val="clear" w:color="auto" w:fill="FFFFFF"/>
        </w:rPr>
        <w:t xml:space="preserve"> - </w:t>
      </w:r>
      <w:r>
        <w:rPr>
          <w:rFonts w:ascii="Segoe UI" w:hAnsi="Segoe UI" w:cs="Segoe UI"/>
          <w:b/>
          <w:bCs/>
          <w:color w:val="000000"/>
          <w:shd w:val="clear" w:color="auto" w:fill="FFFFFF"/>
          <w:vertAlign w:val="superscript"/>
        </w:rPr>
        <w:t>13 </w:t>
      </w:r>
      <w:r>
        <w:rPr>
          <w:rFonts w:ascii="Segoe UI" w:hAnsi="Segoe UI" w:cs="Segoe UI"/>
          <w:color w:val="000000"/>
          <w:shd w:val="clear" w:color="auto" w:fill="FFFFFF"/>
        </w:rPr>
        <w:t>Howbeit when he, the Spirit of truth, is come, he will guide you into all truth: for he shall not speak of himself; but whatsoever he shall hear, that shall he speak: and he will shew you things to come.</w:t>
      </w:r>
    </w:p>
    <w:p w14:paraId="49265DCA" w14:textId="77777777" w:rsidR="003A2DDB" w:rsidRDefault="003A2DDB" w:rsidP="00B6598D">
      <w:pPr>
        <w:shd w:val="clear" w:color="auto" w:fill="FFFFFF"/>
        <w:spacing w:before="100" w:beforeAutospacing="1" w:after="100" w:afterAutospacing="1" w:line="240" w:lineRule="auto"/>
        <w:rPr>
          <w:rFonts w:ascii="Segoe UI" w:hAnsi="Segoe UI" w:cs="Segoe UI"/>
          <w:color w:val="000000"/>
          <w:shd w:val="clear" w:color="auto" w:fill="FFFFFF"/>
        </w:rPr>
      </w:pPr>
    </w:p>
    <w:p w14:paraId="04051130" w14:textId="2DF74816" w:rsidR="003A2DDB" w:rsidRDefault="003A2DDB" w:rsidP="00B6598D">
      <w:p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lastRenderedPageBreak/>
        <w:t xml:space="preserve">What does the </w:t>
      </w:r>
      <w:r w:rsidR="00C37C63">
        <w:rPr>
          <w:rFonts w:ascii="Segoe UI" w:hAnsi="Segoe UI" w:cs="Segoe UI"/>
          <w:color w:val="000000"/>
          <w:shd w:val="clear" w:color="auto" w:fill="FFFFFF"/>
        </w:rPr>
        <w:t>Holy Spirit</w:t>
      </w:r>
      <w:r>
        <w:rPr>
          <w:rFonts w:ascii="Segoe UI" w:hAnsi="Segoe UI" w:cs="Segoe UI"/>
          <w:color w:val="000000"/>
          <w:shd w:val="clear" w:color="auto" w:fill="FFFFFF"/>
        </w:rPr>
        <w:t xml:space="preserve"> </w:t>
      </w:r>
      <w:r w:rsidR="00510245">
        <w:rPr>
          <w:rFonts w:ascii="Segoe UI" w:hAnsi="Segoe UI" w:cs="Segoe UI"/>
          <w:color w:val="000000"/>
          <w:shd w:val="clear" w:color="auto" w:fill="FFFFFF"/>
        </w:rPr>
        <w:t xml:space="preserve">do for us? </w:t>
      </w:r>
    </w:p>
    <w:p w14:paraId="2AA57C2F" w14:textId="171C7298" w:rsidR="00404AC7" w:rsidRDefault="00404AC7" w:rsidP="00B6598D">
      <w:pPr>
        <w:shd w:val="clear" w:color="auto" w:fill="FFFFFF"/>
        <w:spacing w:before="100" w:beforeAutospacing="1" w:after="100" w:afterAutospacing="1" w:line="240" w:lineRule="auto"/>
        <w:rPr>
          <w:rStyle w:val="text"/>
          <w:rFonts w:ascii="Segoe UI" w:hAnsi="Segoe UI" w:cs="Segoe UI"/>
          <w:color w:val="000000"/>
          <w:shd w:val="clear" w:color="auto" w:fill="FFFFFF"/>
        </w:rPr>
      </w:pPr>
      <w:r w:rsidRPr="00C37C63">
        <w:rPr>
          <w:rFonts w:ascii="Segoe UI" w:hAnsi="Segoe UI" w:cs="Segoe UI"/>
          <w:b/>
          <w:bCs/>
          <w:color w:val="000000"/>
          <w:shd w:val="clear" w:color="auto" w:fill="FFFFFF"/>
        </w:rPr>
        <w:t>Romans</w:t>
      </w:r>
      <w:r w:rsidR="00C37C63" w:rsidRPr="00C37C63">
        <w:rPr>
          <w:rFonts w:ascii="Segoe UI" w:hAnsi="Segoe UI" w:cs="Segoe UI"/>
          <w:b/>
          <w:bCs/>
          <w:color w:val="000000"/>
          <w:shd w:val="clear" w:color="auto" w:fill="FFFFFF"/>
        </w:rPr>
        <w:t xml:space="preserve"> 8:26 - 27</w:t>
      </w:r>
      <w:r w:rsidR="00C37C63" w:rsidRPr="00C37C63">
        <w:rPr>
          <w:rStyle w:val="Heading1Char"/>
          <w:rFonts w:ascii="Segoe UI" w:hAnsi="Segoe UI" w:cs="Segoe UI"/>
          <w:b/>
          <w:bCs/>
          <w:color w:val="000000"/>
          <w:shd w:val="clear" w:color="auto" w:fill="FFFFFF"/>
          <w:vertAlign w:val="superscript"/>
        </w:rPr>
        <w:t xml:space="preserve"> </w:t>
      </w:r>
      <w:r w:rsidR="00C37C63">
        <w:rPr>
          <w:rStyle w:val="text"/>
          <w:rFonts w:ascii="Segoe UI" w:hAnsi="Segoe UI" w:cs="Segoe UI"/>
          <w:b/>
          <w:bCs/>
          <w:color w:val="000000"/>
          <w:shd w:val="clear" w:color="auto" w:fill="FFFFFF"/>
          <w:vertAlign w:val="superscript"/>
        </w:rPr>
        <w:t>26 </w:t>
      </w:r>
      <w:r w:rsidR="00C37C63">
        <w:rPr>
          <w:rStyle w:val="text"/>
          <w:rFonts w:ascii="Segoe UI" w:hAnsi="Segoe UI" w:cs="Segoe UI"/>
          <w:color w:val="000000"/>
          <w:shd w:val="clear" w:color="auto" w:fill="FFFFFF"/>
        </w:rPr>
        <w:t>In the same way, the Spirit helps us in our weakness. We do not know what we ought to pray for, but the Spirit himself intercedes for us through wordless groans.</w:t>
      </w:r>
      <w:r w:rsidR="00C37C63">
        <w:rPr>
          <w:rFonts w:ascii="Segoe UI" w:hAnsi="Segoe UI" w:cs="Segoe UI"/>
          <w:color w:val="000000"/>
          <w:shd w:val="clear" w:color="auto" w:fill="FFFFFF"/>
        </w:rPr>
        <w:t> </w:t>
      </w:r>
      <w:r w:rsidR="00C37C63">
        <w:rPr>
          <w:rStyle w:val="text"/>
          <w:rFonts w:ascii="Segoe UI" w:hAnsi="Segoe UI" w:cs="Segoe UI"/>
          <w:b/>
          <w:bCs/>
          <w:color w:val="000000"/>
          <w:shd w:val="clear" w:color="auto" w:fill="FFFFFF"/>
          <w:vertAlign w:val="superscript"/>
        </w:rPr>
        <w:t>27 </w:t>
      </w:r>
      <w:r w:rsidR="00C37C63">
        <w:rPr>
          <w:rStyle w:val="text"/>
          <w:rFonts w:ascii="Segoe UI" w:hAnsi="Segoe UI" w:cs="Segoe UI"/>
          <w:color w:val="000000"/>
          <w:shd w:val="clear" w:color="auto" w:fill="FFFFFF"/>
        </w:rPr>
        <w:t>And he who searches our hearts knows the mind of the Spirit, because the Spirit intercedes for God’s people in accordance with the will of God.</w:t>
      </w:r>
    </w:p>
    <w:p w14:paraId="062DCD89" w14:textId="77777777" w:rsidR="00C37C63" w:rsidRDefault="00C37C63" w:rsidP="00B6598D">
      <w:pPr>
        <w:shd w:val="clear" w:color="auto" w:fill="FFFFFF"/>
        <w:spacing w:before="100" w:beforeAutospacing="1" w:after="100" w:afterAutospacing="1" w:line="240" w:lineRule="auto"/>
        <w:rPr>
          <w:rStyle w:val="text"/>
          <w:rFonts w:ascii="Segoe UI" w:hAnsi="Segoe UI" w:cs="Segoe UI"/>
          <w:color w:val="000000"/>
          <w:shd w:val="clear" w:color="auto" w:fill="FFFFFF"/>
        </w:rPr>
      </w:pPr>
    </w:p>
    <w:p w14:paraId="29FFBEA2" w14:textId="1CBF5576" w:rsidR="008D3373" w:rsidRDefault="003C1311" w:rsidP="00B6598D">
      <w:pPr>
        <w:shd w:val="clear" w:color="auto" w:fill="FFFFFF"/>
        <w:spacing w:before="100" w:beforeAutospacing="1" w:after="100" w:afterAutospacing="1" w:line="240" w:lineRule="auto"/>
        <w:rPr>
          <w:rStyle w:val="text"/>
          <w:rFonts w:ascii="Segoe UI" w:hAnsi="Segoe UI" w:cs="Segoe UI"/>
          <w:color w:val="000000"/>
          <w:shd w:val="clear" w:color="auto" w:fill="FFFFFF"/>
        </w:rPr>
      </w:pPr>
      <w:r>
        <w:rPr>
          <w:rStyle w:val="text"/>
          <w:rFonts w:ascii="Segoe UI" w:hAnsi="Segoe UI" w:cs="Segoe UI"/>
          <w:color w:val="000000"/>
          <w:shd w:val="clear" w:color="auto" w:fill="FFFFFF"/>
        </w:rPr>
        <w:t>How to activate faith</w:t>
      </w:r>
      <w:r w:rsidR="008D3373">
        <w:rPr>
          <w:rStyle w:val="text"/>
          <w:rFonts w:ascii="Segoe UI" w:hAnsi="Segoe UI" w:cs="Segoe UI"/>
          <w:color w:val="000000"/>
          <w:shd w:val="clear" w:color="auto" w:fill="FFFFFF"/>
        </w:rPr>
        <w:t xml:space="preserve"> </w:t>
      </w:r>
      <w:r w:rsidR="00DF5D77">
        <w:rPr>
          <w:rStyle w:val="text"/>
          <w:rFonts w:ascii="Segoe UI" w:hAnsi="Segoe UI" w:cs="Segoe UI"/>
          <w:color w:val="000000"/>
          <w:shd w:val="clear" w:color="auto" w:fill="FFFFFF"/>
        </w:rPr>
        <w:t>is to walk</w:t>
      </w:r>
      <w:r w:rsidR="008D3373">
        <w:rPr>
          <w:rStyle w:val="text"/>
          <w:rFonts w:ascii="Segoe UI" w:hAnsi="Segoe UI" w:cs="Segoe UI"/>
          <w:color w:val="000000"/>
          <w:shd w:val="clear" w:color="auto" w:fill="FFFFFF"/>
        </w:rPr>
        <w:t xml:space="preserve"> by </w:t>
      </w:r>
      <w:r w:rsidR="00363AA7">
        <w:rPr>
          <w:rStyle w:val="text"/>
          <w:rFonts w:ascii="Segoe UI" w:hAnsi="Segoe UI" w:cs="Segoe UI"/>
          <w:color w:val="000000"/>
          <w:shd w:val="clear" w:color="auto" w:fill="FFFFFF"/>
        </w:rPr>
        <w:t>the WORD, the spiri</w:t>
      </w:r>
      <w:r w:rsidR="00850DDB">
        <w:rPr>
          <w:rStyle w:val="text"/>
          <w:rFonts w:ascii="Segoe UI" w:hAnsi="Segoe UI" w:cs="Segoe UI"/>
          <w:color w:val="000000"/>
          <w:shd w:val="clear" w:color="auto" w:fill="FFFFFF"/>
        </w:rPr>
        <w:t>t, in prayer</w:t>
      </w:r>
      <w:r>
        <w:rPr>
          <w:rStyle w:val="text"/>
          <w:rFonts w:ascii="Segoe UI" w:hAnsi="Segoe UI" w:cs="Segoe UI"/>
          <w:color w:val="000000"/>
          <w:shd w:val="clear" w:color="auto" w:fill="FFFFFF"/>
        </w:rPr>
        <w:t xml:space="preserve">? </w:t>
      </w:r>
    </w:p>
    <w:p w14:paraId="4EC2D770" w14:textId="198BF9ED" w:rsidR="003C1311" w:rsidRDefault="008D3373" w:rsidP="00B6598D">
      <w:p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And pray in the Spirit on all occasions with all kinds of prayers and requests. With this in mind, be alert and always keep on praying for all the Lord’s people.</w:t>
      </w:r>
    </w:p>
    <w:p w14:paraId="6DF488F3" w14:textId="6096608E" w:rsidR="00B208D8" w:rsidRPr="00850DDB" w:rsidRDefault="00377434" w:rsidP="00B6598D">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Praying in the spirit </w:t>
      </w:r>
      <w:r w:rsidR="00B32E8A">
        <w:rPr>
          <w:rFonts w:ascii="Segoe UI" w:hAnsi="Segoe UI" w:cs="Segoe UI"/>
          <w:color w:val="000000"/>
          <w:shd w:val="clear" w:color="auto" w:fill="FFFFFF"/>
        </w:rPr>
        <w:t xml:space="preserve">does miracles. </w:t>
      </w:r>
      <w:r w:rsidR="00EA27CE">
        <w:rPr>
          <w:rFonts w:ascii="Segoe UI" w:hAnsi="Segoe UI" w:cs="Segoe UI"/>
          <w:color w:val="000000"/>
          <w:shd w:val="clear" w:color="auto" w:fill="FFFFFF"/>
        </w:rPr>
        <w:t>Go into a prayer. Break the cycle</w:t>
      </w:r>
    </w:p>
    <w:p w14:paraId="25C59AFC" w14:textId="7A7305DE" w:rsidR="00B208D8" w:rsidRPr="008D2994" w:rsidRDefault="00375467" w:rsidP="008D2994">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sidRPr="008D2994">
        <w:rPr>
          <w:rFonts w:ascii="Segoe UI" w:hAnsi="Segoe UI" w:cs="Segoe UI"/>
          <w:color w:val="000000"/>
          <w:shd w:val="clear" w:color="auto" w:fill="FFFFFF"/>
        </w:rPr>
        <w:t xml:space="preserve">Walking by faith is walking with God, walking with Jesus, walking with the WORD of God, walking </w:t>
      </w:r>
      <w:r w:rsidR="00327EC3" w:rsidRPr="008D2994">
        <w:rPr>
          <w:rFonts w:ascii="Segoe UI" w:hAnsi="Segoe UI" w:cs="Segoe UI"/>
          <w:color w:val="000000"/>
          <w:shd w:val="clear" w:color="auto" w:fill="FFFFFF"/>
        </w:rPr>
        <w:t xml:space="preserve">with the holy spirit, walking in obedience, walking in </w:t>
      </w:r>
      <w:r w:rsidR="007B0E27" w:rsidRPr="008D2994">
        <w:rPr>
          <w:rFonts w:ascii="Segoe UI" w:hAnsi="Segoe UI" w:cs="Segoe UI"/>
          <w:color w:val="000000"/>
          <w:shd w:val="clear" w:color="auto" w:fill="FFFFFF"/>
        </w:rPr>
        <w:t>God</w:t>
      </w:r>
      <w:r w:rsidR="007B0E27">
        <w:rPr>
          <w:rFonts w:ascii="Segoe UI" w:hAnsi="Segoe UI" w:cs="Segoe UI"/>
          <w:color w:val="000000"/>
          <w:shd w:val="clear" w:color="auto" w:fill="FFFFFF"/>
        </w:rPr>
        <w:t>’s</w:t>
      </w:r>
      <w:r w:rsidR="00327EC3" w:rsidRPr="008D2994">
        <w:rPr>
          <w:rFonts w:ascii="Segoe UI" w:hAnsi="Segoe UI" w:cs="Segoe UI"/>
          <w:color w:val="000000"/>
          <w:shd w:val="clear" w:color="auto" w:fill="FFFFFF"/>
        </w:rPr>
        <w:t xml:space="preserve"> love. </w:t>
      </w:r>
    </w:p>
    <w:p w14:paraId="6EE96FC2" w14:textId="4E75CE2F" w:rsidR="003843BA" w:rsidRDefault="008D2994" w:rsidP="003843BA">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Walking by faith through the WORD of </w:t>
      </w:r>
      <w:r w:rsidR="003843BA">
        <w:rPr>
          <w:rFonts w:ascii="Segoe UI" w:hAnsi="Segoe UI" w:cs="Segoe UI"/>
          <w:color w:val="000000"/>
          <w:shd w:val="clear" w:color="auto" w:fill="FFFFFF"/>
        </w:rPr>
        <w:t xml:space="preserve">God is </w:t>
      </w:r>
      <w:r w:rsidR="00EC5FDA">
        <w:rPr>
          <w:rFonts w:ascii="Segoe UI" w:hAnsi="Segoe UI" w:cs="Segoe UI"/>
          <w:color w:val="000000"/>
          <w:shd w:val="clear" w:color="auto" w:fill="FFFFFF"/>
        </w:rPr>
        <w:t xml:space="preserve">to </w:t>
      </w:r>
      <w:r w:rsidR="003843BA">
        <w:rPr>
          <w:rFonts w:ascii="Segoe UI" w:hAnsi="Segoe UI" w:cs="Segoe UI"/>
          <w:color w:val="000000"/>
          <w:shd w:val="clear" w:color="auto" w:fill="FFFFFF"/>
        </w:rPr>
        <w:t xml:space="preserve">accept Jesus </w:t>
      </w:r>
      <w:r w:rsidR="00EC5FDA">
        <w:rPr>
          <w:rFonts w:ascii="Segoe UI" w:hAnsi="Segoe UI" w:cs="Segoe UI"/>
          <w:color w:val="000000"/>
          <w:shd w:val="clear" w:color="auto" w:fill="FFFFFF"/>
        </w:rPr>
        <w:t xml:space="preserve">he </w:t>
      </w:r>
      <w:r w:rsidR="003843BA">
        <w:rPr>
          <w:rFonts w:ascii="Segoe UI" w:hAnsi="Segoe UI" w:cs="Segoe UI"/>
          <w:color w:val="000000"/>
          <w:shd w:val="clear" w:color="auto" w:fill="FFFFFF"/>
        </w:rPr>
        <w:t>will do it, study the word of God, meditate the word of God to make it come alive. Joshua 1:</w:t>
      </w:r>
      <w:r w:rsidR="00AB0960">
        <w:rPr>
          <w:rFonts w:ascii="Segoe UI" w:hAnsi="Segoe UI" w:cs="Segoe UI"/>
          <w:color w:val="000000"/>
          <w:shd w:val="clear" w:color="auto" w:fill="FFFFFF"/>
        </w:rPr>
        <w:t>8, Psalm 1:2</w:t>
      </w:r>
    </w:p>
    <w:p w14:paraId="6C1F7531" w14:textId="4A0699FA" w:rsidR="00E0044B" w:rsidRDefault="00A03F18" w:rsidP="003843BA">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Walking by faith is to raise a </w:t>
      </w:r>
      <w:r w:rsidR="001119FD">
        <w:rPr>
          <w:rFonts w:ascii="Segoe UI" w:hAnsi="Segoe UI" w:cs="Segoe UI"/>
          <w:color w:val="000000"/>
          <w:shd w:val="clear" w:color="auto" w:fill="FFFFFF"/>
        </w:rPr>
        <w:t>rejoice / praise or a thanksgiving in every season</w:t>
      </w:r>
    </w:p>
    <w:p w14:paraId="60853141" w14:textId="5B3089A7" w:rsidR="00C7567B" w:rsidRDefault="00C7567B" w:rsidP="003843BA">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Examples of </w:t>
      </w:r>
      <w:r w:rsidR="00BD63FB">
        <w:rPr>
          <w:rFonts w:ascii="Segoe UI" w:hAnsi="Segoe UI" w:cs="Segoe UI"/>
          <w:color w:val="000000"/>
          <w:shd w:val="clear" w:color="auto" w:fill="FFFFFF"/>
        </w:rPr>
        <w:t>walking by faith –</w:t>
      </w:r>
      <w:r w:rsidR="00D6677D">
        <w:rPr>
          <w:rFonts w:ascii="Segoe UI" w:hAnsi="Segoe UI" w:cs="Segoe UI"/>
          <w:color w:val="000000"/>
          <w:shd w:val="clear" w:color="auto" w:fill="FFFFFF"/>
        </w:rPr>
        <w:t xml:space="preserve"> Ruth to Naomi</w:t>
      </w:r>
    </w:p>
    <w:p w14:paraId="2BB710AE" w14:textId="77777777" w:rsidR="006D3AD3" w:rsidRPr="006D3AD3" w:rsidRDefault="006D3AD3" w:rsidP="003843BA">
      <w:pPr>
        <w:pStyle w:val="ListParagraph"/>
        <w:numPr>
          <w:ilvl w:val="0"/>
          <w:numId w:val="2"/>
        </w:numPr>
        <w:shd w:val="clear" w:color="auto" w:fill="FFFFFF"/>
        <w:spacing w:before="100" w:beforeAutospacing="1" w:after="100" w:afterAutospacing="1" w:line="240" w:lineRule="auto"/>
        <w:rPr>
          <w:rFonts w:ascii="Segoe UI" w:hAnsi="Segoe UI" w:cs="Segoe UI"/>
          <w:b/>
          <w:bCs/>
          <w:color w:val="000000"/>
          <w:shd w:val="clear" w:color="auto" w:fill="FFFFFF"/>
        </w:rPr>
      </w:pPr>
      <w:r w:rsidRPr="006D3AD3">
        <w:rPr>
          <w:rFonts w:ascii="Segoe UI" w:hAnsi="Segoe UI" w:cs="Segoe UI"/>
          <w:b/>
          <w:bCs/>
          <w:color w:val="000000"/>
          <w:shd w:val="clear" w:color="auto" w:fill="FFFFFF"/>
        </w:rPr>
        <w:t xml:space="preserve">Roman 8:28 </w:t>
      </w:r>
    </w:p>
    <w:p w14:paraId="3C5A9E49" w14:textId="4AAB610D" w:rsidR="00D6677D" w:rsidRDefault="00D6677D" w:rsidP="003843BA">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All things </w:t>
      </w:r>
      <w:r w:rsidR="00BE599A">
        <w:rPr>
          <w:rFonts w:ascii="Segoe UI" w:hAnsi="Segoe UI" w:cs="Segoe UI"/>
          <w:color w:val="000000"/>
          <w:shd w:val="clear" w:color="auto" w:fill="FFFFFF"/>
        </w:rPr>
        <w:t>work out for your good by trusting in the LORD. Walking by faith not by sight</w:t>
      </w:r>
    </w:p>
    <w:p w14:paraId="2DA2C8D1" w14:textId="6ECC29D8" w:rsidR="003736EF" w:rsidRPr="00C54AE7" w:rsidRDefault="003736EF" w:rsidP="003736EF">
      <w:pPr>
        <w:shd w:val="clear" w:color="auto" w:fill="FFFFFF"/>
        <w:spacing w:before="100" w:beforeAutospacing="1" w:after="100" w:afterAutospacing="1" w:line="240" w:lineRule="auto"/>
        <w:rPr>
          <w:rFonts w:ascii="Segoe UI" w:hAnsi="Segoe UI" w:cs="Segoe UI"/>
          <w:b/>
          <w:bCs/>
          <w:color w:val="000000"/>
          <w:u w:val="single"/>
          <w:shd w:val="clear" w:color="auto" w:fill="FFFFFF"/>
        </w:rPr>
      </w:pPr>
      <w:r w:rsidRPr="00C54AE7">
        <w:rPr>
          <w:rFonts w:ascii="Segoe UI" w:hAnsi="Segoe UI" w:cs="Segoe UI"/>
          <w:b/>
          <w:bCs/>
          <w:color w:val="000000"/>
          <w:u w:val="single"/>
          <w:shd w:val="clear" w:color="auto" w:fill="FFFFFF"/>
        </w:rPr>
        <w:t>Prayer points</w:t>
      </w:r>
    </w:p>
    <w:p w14:paraId="17B1DC53" w14:textId="069D37F4" w:rsidR="003736EF" w:rsidRDefault="003736EF" w:rsidP="003736EF">
      <w:pPr>
        <w:pStyle w:val="ListParagraph"/>
        <w:numPr>
          <w:ilvl w:val="0"/>
          <w:numId w:val="3"/>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Cast out doubt</w:t>
      </w:r>
      <w:r w:rsidR="00032B06">
        <w:rPr>
          <w:rFonts w:ascii="Segoe UI" w:hAnsi="Segoe UI" w:cs="Segoe UI"/>
          <w:color w:val="000000"/>
          <w:shd w:val="clear" w:color="auto" w:fill="FFFFFF"/>
        </w:rPr>
        <w:t>, anxiety and worry</w:t>
      </w:r>
      <w:r w:rsidR="00E4042E">
        <w:rPr>
          <w:rFonts w:ascii="Segoe UI" w:hAnsi="Segoe UI" w:cs="Segoe UI"/>
          <w:color w:val="000000"/>
          <w:shd w:val="clear" w:color="auto" w:fill="FFFFFF"/>
        </w:rPr>
        <w:t xml:space="preserve"> – Philippians 4:</w:t>
      </w:r>
      <w:r w:rsidR="00C94196">
        <w:rPr>
          <w:rFonts w:ascii="Segoe UI" w:hAnsi="Segoe UI" w:cs="Segoe UI"/>
          <w:color w:val="000000"/>
          <w:shd w:val="clear" w:color="auto" w:fill="FFFFFF"/>
        </w:rPr>
        <w:t>6 - 7</w:t>
      </w:r>
    </w:p>
    <w:p w14:paraId="58CAED8E" w14:textId="77777777" w:rsidR="001E0486" w:rsidRDefault="00032B06" w:rsidP="003736EF">
      <w:pPr>
        <w:pStyle w:val="ListParagraph"/>
        <w:numPr>
          <w:ilvl w:val="0"/>
          <w:numId w:val="3"/>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color w:val="000000"/>
          <w:shd w:val="clear" w:color="auto" w:fill="FFFFFF"/>
        </w:rPr>
        <w:t xml:space="preserve">Ask God for a vision when you want to </w:t>
      </w:r>
      <w:r w:rsidR="00092E23">
        <w:rPr>
          <w:rFonts w:ascii="Segoe UI" w:hAnsi="Segoe UI" w:cs="Segoe UI"/>
          <w:color w:val="000000"/>
          <w:shd w:val="clear" w:color="auto" w:fill="FFFFFF"/>
        </w:rPr>
        <w:t xml:space="preserve">walk by faith. </w:t>
      </w:r>
    </w:p>
    <w:p w14:paraId="3F81AB83" w14:textId="77777777" w:rsidR="001E0486" w:rsidRPr="001E0486" w:rsidRDefault="001E0486" w:rsidP="00BD3D6A">
      <w:pPr>
        <w:pStyle w:val="ListParagraph"/>
        <w:shd w:val="clear" w:color="auto" w:fill="FFFFFF"/>
        <w:spacing w:before="100" w:beforeAutospacing="1" w:after="100" w:afterAutospacing="1" w:line="240" w:lineRule="auto"/>
        <w:ind w:left="360"/>
        <w:rPr>
          <w:rFonts w:ascii="Segoe UI" w:hAnsi="Segoe UI" w:cs="Segoe UI"/>
          <w:color w:val="000000"/>
          <w:shd w:val="clear" w:color="auto" w:fill="FFFFFF"/>
        </w:rPr>
      </w:pPr>
      <w:r>
        <w:rPr>
          <w:rFonts w:ascii="Segoe UI" w:hAnsi="Segoe UI" w:cs="Segoe UI"/>
          <w:color w:val="000000"/>
          <w:shd w:val="clear" w:color="auto" w:fill="FFFFFF"/>
        </w:rPr>
        <w:t>Proverbs 29: 18</w:t>
      </w:r>
    </w:p>
    <w:p w14:paraId="4243C798" w14:textId="334E7551" w:rsidR="00032B06" w:rsidRDefault="001E0486" w:rsidP="001E0486">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Pr>
          <w:rFonts w:ascii="Segoe UI" w:hAnsi="Segoe UI" w:cs="Segoe UI"/>
          <w:b/>
          <w:bCs/>
          <w:color w:val="000000"/>
          <w:shd w:val="clear" w:color="auto" w:fill="FFFFFF"/>
          <w:vertAlign w:val="superscript"/>
        </w:rPr>
        <w:t>KJV</w:t>
      </w:r>
      <w:r w:rsidR="0051718A" w:rsidRPr="001E0486">
        <w:rPr>
          <w:rFonts w:ascii="Segoe UI" w:hAnsi="Segoe UI" w:cs="Segoe UI"/>
          <w:color w:val="000000"/>
          <w:shd w:val="clear" w:color="auto" w:fill="FFFFFF"/>
        </w:rPr>
        <w:t>Where there is no vision, the people perish: but he that keepeth the law, happy is he.</w:t>
      </w:r>
    </w:p>
    <w:p w14:paraId="256F4E03" w14:textId="008C00DF" w:rsidR="001E0486" w:rsidRDefault="001E0486" w:rsidP="001E0486">
      <w:pPr>
        <w:pStyle w:val="ListParagraph"/>
        <w:numPr>
          <w:ilvl w:val="0"/>
          <w:numId w:val="2"/>
        </w:numPr>
        <w:shd w:val="clear" w:color="auto" w:fill="FFFFFF"/>
        <w:spacing w:before="100" w:beforeAutospacing="1" w:after="100" w:afterAutospacing="1" w:line="240" w:lineRule="auto"/>
        <w:rPr>
          <w:rStyle w:val="text"/>
          <w:rFonts w:ascii="Segoe UI" w:hAnsi="Segoe UI" w:cs="Segoe UI"/>
          <w:color w:val="000000"/>
          <w:shd w:val="clear" w:color="auto" w:fill="FFFFFF"/>
        </w:rPr>
      </w:pPr>
      <w:r>
        <w:rPr>
          <w:rFonts w:ascii="Segoe UI" w:hAnsi="Segoe UI" w:cs="Segoe UI"/>
          <w:b/>
          <w:bCs/>
          <w:color w:val="000000"/>
          <w:shd w:val="clear" w:color="auto" w:fill="FFFFFF"/>
          <w:vertAlign w:val="superscript"/>
        </w:rPr>
        <w:t>Niv</w:t>
      </w:r>
      <w:r w:rsidRPr="001E0486">
        <w:rPr>
          <w:rStyle w:val="Heading1Char"/>
          <w:rFonts w:ascii="Segoe UI" w:hAnsi="Segoe UI" w:cs="Segoe UI"/>
          <w:color w:val="000000"/>
          <w:shd w:val="clear" w:color="auto" w:fill="FFFFFF"/>
        </w:rPr>
        <w:t xml:space="preserve"> </w:t>
      </w:r>
      <w:r>
        <w:rPr>
          <w:rStyle w:val="text"/>
          <w:rFonts w:ascii="Segoe UI" w:hAnsi="Segoe UI" w:cs="Segoe UI"/>
          <w:color w:val="000000"/>
          <w:shd w:val="clear" w:color="auto" w:fill="FFFFFF"/>
        </w:rPr>
        <w:t>Where there is no revelation, people cast off restraint;</w:t>
      </w:r>
      <w:r>
        <w:rPr>
          <w:rFonts w:ascii="Segoe UI" w:hAnsi="Segoe UI" w:cs="Segoe UI"/>
          <w:color w:val="000000"/>
        </w:rPr>
        <w:br/>
      </w:r>
      <w:r>
        <w:rPr>
          <w:rStyle w:val="indent-1-breaks"/>
          <w:rFonts w:ascii="Courier New" w:hAnsi="Courier New" w:cs="Courier New"/>
          <w:color w:val="000000"/>
          <w:sz w:val="10"/>
          <w:szCs w:val="10"/>
          <w:shd w:val="clear" w:color="auto" w:fill="FFFFFF"/>
        </w:rPr>
        <w:t>    </w:t>
      </w:r>
      <w:r>
        <w:rPr>
          <w:rStyle w:val="text"/>
          <w:rFonts w:ascii="Segoe UI" w:hAnsi="Segoe UI" w:cs="Segoe UI"/>
          <w:color w:val="000000"/>
          <w:shd w:val="clear" w:color="auto" w:fill="FFFFFF"/>
        </w:rPr>
        <w:t xml:space="preserve">but blessed is the one who heeds </w:t>
      </w:r>
      <w:r w:rsidRPr="001E0486">
        <w:rPr>
          <w:rStyle w:val="text"/>
          <w:rFonts w:ascii="Segoe UI" w:hAnsi="Segoe UI" w:cs="Segoe UI"/>
          <w:b/>
          <w:bCs/>
          <w:color w:val="000000"/>
          <w:shd w:val="clear" w:color="auto" w:fill="FFFFFF"/>
        </w:rPr>
        <w:t>wisdom’s instruction</w:t>
      </w:r>
      <w:r>
        <w:rPr>
          <w:rStyle w:val="text"/>
          <w:rFonts w:ascii="Segoe UI" w:hAnsi="Segoe UI" w:cs="Segoe UI"/>
          <w:color w:val="000000"/>
          <w:shd w:val="clear" w:color="auto" w:fill="FFFFFF"/>
        </w:rPr>
        <w:t>.</w:t>
      </w:r>
    </w:p>
    <w:p w14:paraId="1BACBDAC" w14:textId="1C5EAC21" w:rsidR="001E0486" w:rsidRDefault="000116AC" w:rsidP="000116AC">
      <w:pPr>
        <w:pStyle w:val="ListParagraph"/>
        <w:numPr>
          <w:ilvl w:val="0"/>
          <w:numId w:val="2"/>
        </w:numPr>
        <w:shd w:val="clear" w:color="auto" w:fill="FFFFFF"/>
        <w:spacing w:before="100" w:beforeAutospacing="1" w:after="100" w:afterAutospacing="1" w:line="240" w:lineRule="auto"/>
        <w:rPr>
          <w:rFonts w:ascii="Segoe UI" w:hAnsi="Segoe UI" w:cs="Segoe UI"/>
          <w:color w:val="000000"/>
          <w:shd w:val="clear" w:color="auto" w:fill="FFFFFF"/>
        </w:rPr>
      </w:pPr>
      <w:r w:rsidRPr="000116AC">
        <w:rPr>
          <w:rFonts w:ascii="Segoe UI" w:hAnsi="Segoe UI" w:cs="Segoe UI"/>
          <w:color w:val="000000"/>
          <w:shd w:val="clear" w:color="auto" w:fill="FFFFFF"/>
        </w:rPr>
        <w:t>What is Wisdom?</w:t>
      </w:r>
      <w:r>
        <w:rPr>
          <w:rFonts w:ascii="Segoe UI" w:hAnsi="Segoe UI" w:cs="Segoe UI"/>
          <w:color w:val="000000"/>
          <w:shd w:val="clear" w:color="auto" w:fill="FFFFFF"/>
        </w:rPr>
        <w:t xml:space="preserve"> </w:t>
      </w:r>
    </w:p>
    <w:p w14:paraId="11D77B8E" w14:textId="0E831C4A" w:rsidR="000116AC" w:rsidRPr="003A6EEB" w:rsidRDefault="000116AC" w:rsidP="000116AC">
      <w:pPr>
        <w:pStyle w:val="ListParagraph"/>
        <w:shd w:val="clear" w:color="auto" w:fill="FFFFFF"/>
        <w:spacing w:before="100" w:beforeAutospacing="1" w:after="100" w:afterAutospacing="1" w:line="240" w:lineRule="auto"/>
        <w:ind w:left="360"/>
        <w:rPr>
          <w:rFonts w:ascii="Segoe UI" w:hAnsi="Segoe UI" w:cs="Segoe UI"/>
          <w:b/>
          <w:bCs/>
          <w:color w:val="000000"/>
          <w:shd w:val="clear" w:color="auto" w:fill="FFFFFF"/>
        </w:rPr>
      </w:pPr>
      <w:r w:rsidRPr="003A6EEB">
        <w:rPr>
          <w:rFonts w:ascii="Segoe UI" w:hAnsi="Segoe UI" w:cs="Segoe UI"/>
          <w:b/>
          <w:bCs/>
          <w:color w:val="000000"/>
          <w:shd w:val="clear" w:color="auto" w:fill="FFFFFF"/>
        </w:rPr>
        <w:t xml:space="preserve">Proverbs 8 </w:t>
      </w:r>
      <w:r w:rsidR="000922CD" w:rsidRPr="003A6EEB">
        <w:rPr>
          <w:rFonts w:ascii="Segoe UI" w:hAnsi="Segoe UI" w:cs="Segoe UI"/>
          <w:b/>
          <w:bCs/>
          <w:color w:val="000000"/>
          <w:shd w:val="clear" w:color="auto" w:fill="FFFFFF"/>
        </w:rPr>
        <w:t>22</w:t>
      </w:r>
      <w:r w:rsidRPr="003A6EEB">
        <w:rPr>
          <w:rFonts w:ascii="Segoe UI" w:hAnsi="Segoe UI" w:cs="Segoe UI"/>
          <w:b/>
          <w:bCs/>
          <w:color w:val="000000"/>
          <w:shd w:val="clear" w:color="auto" w:fill="FFFFFF"/>
        </w:rPr>
        <w:t xml:space="preserve">– </w:t>
      </w:r>
      <w:r w:rsidR="000922CD" w:rsidRPr="003A6EEB">
        <w:rPr>
          <w:rFonts w:ascii="Segoe UI" w:hAnsi="Segoe UI" w:cs="Segoe UI"/>
          <w:b/>
          <w:bCs/>
          <w:color w:val="000000"/>
          <w:shd w:val="clear" w:color="auto" w:fill="FFFFFF"/>
        </w:rPr>
        <w:t xml:space="preserve">25 </w:t>
      </w:r>
      <w:r w:rsidR="00D93B5E" w:rsidRPr="003A6EEB">
        <w:rPr>
          <w:rFonts w:ascii="Segoe UI" w:hAnsi="Segoe UI" w:cs="Segoe UI"/>
          <w:b/>
          <w:bCs/>
          <w:color w:val="000000"/>
          <w:shd w:val="clear" w:color="auto" w:fill="FFFFFF"/>
        </w:rPr>
        <w:t>“</w:t>
      </w:r>
      <w:r w:rsidRPr="003A6EEB">
        <w:rPr>
          <w:rFonts w:ascii="Segoe UI" w:hAnsi="Segoe UI" w:cs="Segoe UI"/>
          <w:b/>
          <w:bCs/>
          <w:color w:val="000000"/>
          <w:shd w:val="clear" w:color="auto" w:fill="FFFFFF"/>
        </w:rPr>
        <w:t>Wisdom calls</w:t>
      </w:r>
      <w:r w:rsidR="00D93B5E" w:rsidRPr="003A6EEB">
        <w:rPr>
          <w:rFonts w:ascii="Segoe UI" w:hAnsi="Segoe UI" w:cs="Segoe UI"/>
          <w:b/>
          <w:bCs/>
          <w:color w:val="000000"/>
          <w:shd w:val="clear" w:color="auto" w:fill="FFFFFF"/>
        </w:rPr>
        <w:t>”</w:t>
      </w:r>
    </w:p>
    <w:p w14:paraId="4C0C9C8A" w14:textId="27A4FBB7" w:rsidR="00D93B5E" w:rsidRDefault="00D93B5E" w:rsidP="00D93B5E">
      <w:pPr>
        <w:pStyle w:val="NormalWeb"/>
        <w:shd w:val="clear" w:color="auto" w:fill="FFFFFF"/>
        <w:rPr>
          <w:rStyle w:val="text"/>
          <w:rFonts w:ascii="Segoe UI" w:eastAsiaTheme="majorEastAsia" w:hAnsi="Segoe UI" w:cs="Segoe UI"/>
          <w:color w:val="000000"/>
        </w:rPr>
      </w:pPr>
      <w:r>
        <w:rPr>
          <w:rStyle w:val="text"/>
          <w:rFonts w:ascii="Segoe UI" w:eastAsiaTheme="majorEastAsia" w:hAnsi="Segoe UI" w:cs="Segoe UI"/>
          <w:b/>
          <w:bCs/>
          <w:color w:val="000000"/>
          <w:vertAlign w:val="superscript"/>
        </w:rPr>
        <w:t>22 </w:t>
      </w:r>
      <w:r>
        <w:rPr>
          <w:rStyle w:val="text"/>
          <w:rFonts w:ascii="Segoe UI" w:eastAsiaTheme="majorEastAsia" w:hAnsi="Segoe UI" w:cs="Segoe UI"/>
          <w:color w:val="000000"/>
        </w:rPr>
        <w:t>The </w:t>
      </w:r>
      <w:r>
        <w:rPr>
          <w:rStyle w:val="small-caps"/>
          <w:rFonts w:ascii="Segoe UI" w:eastAsiaTheme="majorEastAsia" w:hAnsi="Segoe UI" w:cs="Segoe UI"/>
          <w:smallCaps/>
          <w:color w:val="000000"/>
        </w:rPr>
        <w:t>Lord</w:t>
      </w:r>
      <w:r>
        <w:rPr>
          <w:rStyle w:val="text"/>
          <w:rFonts w:ascii="Segoe UI" w:eastAsiaTheme="majorEastAsia" w:hAnsi="Segoe UI" w:cs="Segoe UI"/>
          <w:color w:val="000000"/>
        </w:rPr>
        <w:t> possessed me in the beginning of his way, before his works of old.</w:t>
      </w:r>
      <w:r>
        <w:rPr>
          <w:rFonts w:ascii="Segoe UI" w:hAnsi="Segoe UI" w:cs="Segoe UI"/>
          <w:color w:val="000000"/>
        </w:rPr>
        <w:t xml:space="preserve"> </w:t>
      </w:r>
      <w:r>
        <w:rPr>
          <w:rStyle w:val="text"/>
          <w:rFonts w:ascii="Segoe UI" w:eastAsiaTheme="majorEastAsia" w:hAnsi="Segoe UI" w:cs="Segoe UI"/>
          <w:color w:val="000000"/>
        </w:rPr>
        <w:t xml:space="preserve">I was set up from everlasting, from the beginning, or ever the earth was. </w:t>
      </w:r>
      <w:r>
        <w:rPr>
          <w:rStyle w:val="text"/>
          <w:rFonts w:ascii="Segoe UI" w:eastAsiaTheme="majorEastAsia" w:hAnsi="Segoe UI" w:cs="Segoe UI"/>
          <w:b/>
          <w:bCs/>
          <w:color w:val="000000"/>
          <w:vertAlign w:val="superscript"/>
        </w:rPr>
        <w:t>24 </w:t>
      </w:r>
      <w:r>
        <w:rPr>
          <w:rStyle w:val="text"/>
          <w:rFonts w:ascii="Segoe UI" w:eastAsiaTheme="majorEastAsia" w:hAnsi="Segoe UI" w:cs="Segoe UI"/>
          <w:color w:val="000000"/>
        </w:rPr>
        <w:t xml:space="preserve">When there were no depths, I was brought forth; when there were no fountains abounding with water. </w:t>
      </w:r>
      <w:r>
        <w:rPr>
          <w:rStyle w:val="text"/>
          <w:rFonts w:ascii="Segoe UI" w:eastAsiaTheme="majorEastAsia" w:hAnsi="Segoe UI" w:cs="Segoe UI"/>
          <w:b/>
          <w:bCs/>
          <w:color w:val="000000"/>
          <w:vertAlign w:val="superscript"/>
        </w:rPr>
        <w:t>25 </w:t>
      </w:r>
      <w:r>
        <w:rPr>
          <w:rStyle w:val="text"/>
          <w:rFonts w:ascii="Segoe UI" w:eastAsiaTheme="majorEastAsia" w:hAnsi="Segoe UI" w:cs="Segoe UI"/>
          <w:color w:val="000000"/>
        </w:rPr>
        <w:t>Before the mountains were settled, before the hills was I brought forth:</w:t>
      </w:r>
    </w:p>
    <w:p w14:paraId="486A8F17" w14:textId="117B499F" w:rsidR="00BD3D6A" w:rsidRPr="00C81998" w:rsidRDefault="00C81998" w:rsidP="00D93B5E">
      <w:pPr>
        <w:pStyle w:val="NormalWeb"/>
        <w:shd w:val="clear" w:color="auto" w:fill="FFFFFF"/>
        <w:rPr>
          <w:rStyle w:val="text"/>
          <w:rFonts w:ascii="Segoe UI" w:eastAsiaTheme="majorEastAsia" w:hAnsi="Segoe UI" w:cs="Segoe UI"/>
          <w:b/>
          <w:bCs/>
          <w:color w:val="000000"/>
        </w:rPr>
      </w:pPr>
      <w:r w:rsidRPr="00C81998">
        <w:rPr>
          <w:rStyle w:val="text"/>
          <w:rFonts w:ascii="Segoe UI" w:eastAsiaTheme="majorEastAsia" w:hAnsi="Segoe UI" w:cs="Segoe UI"/>
          <w:b/>
          <w:bCs/>
          <w:color w:val="000000"/>
        </w:rPr>
        <w:t>Example: Solomon</w:t>
      </w:r>
      <w:r w:rsidR="00D06073">
        <w:rPr>
          <w:rStyle w:val="text"/>
          <w:rFonts w:ascii="Segoe UI" w:eastAsiaTheme="majorEastAsia" w:hAnsi="Segoe UI" w:cs="Segoe UI"/>
          <w:b/>
          <w:bCs/>
          <w:color w:val="000000"/>
        </w:rPr>
        <w:t xml:space="preserve"> </w:t>
      </w:r>
      <w:r w:rsidR="00D06073" w:rsidRPr="00D06073">
        <w:rPr>
          <w:rStyle w:val="text"/>
          <w:rFonts w:ascii="Segoe UI" w:eastAsiaTheme="majorEastAsia" w:hAnsi="Segoe UI" w:cs="Segoe UI"/>
          <w:b/>
          <w:bCs/>
          <w:color w:val="000000"/>
        </w:rPr>
        <w:t>1 Kings 3:</w:t>
      </w:r>
      <w:r w:rsidR="00D06073">
        <w:rPr>
          <w:rStyle w:val="text"/>
          <w:rFonts w:ascii="Segoe UI" w:eastAsiaTheme="majorEastAsia" w:hAnsi="Segoe UI" w:cs="Segoe UI"/>
          <w:b/>
          <w:bCs/>
          <w:color w:val="000000"/>
        </w:rPr>
        <w:t>10</w:t>
      </w:r>
      <w:r w:rsidR="00D06073" w:rsidRPr="00D06073">
        <w:rPr>
          <w:rStyle w:val="text"/>
          <w:rFonts w:ascii="Segoe UI" w:eastAsiaTheme="majorEastAsia" w:hAnsi="Segoe UI" w:cs="Segoe UI"/>
          <w:b/>
          <w:bCs/>
          <w:color w:val="000000"/>
        </w:rPr>
        <w:t>-15</w:t>
      </w:r>
    </w:p>
    <w:p w14:paraId="1546E073" w14:textId="07CDD2AC" w:rsidR="00C54AE7" w:rsidRDefault="00C81998" w:rsidP="00D93B5E">
      <w:pPr>
        <w:pStyle w:val="NormalWeb"/>
        <w:shd w:val="clear" w:color="auto" w:fill="FFFFFF"/>
        <w:rPr>
          <w:rStyle w:val="text"/>
          <w:rFonts w:ascii="Segoe UI" w:eastAsiaTheme="majorEastAsia" w:hAnsi="Segoe UI" w:cs="Segoe UI"/>
          <w:color w:val="000000"/>
          <w:shd w:val="clear" w:color="auto" w:fill="FFFFFF"/>
        </w:rPr>
      </w:pPr>
      <w:r>
        <w:rPr>
          <w:rStyle w:val="text"/>
          <w:rFonts w:ascii="Segoe UI" w:eastAsiaTheme="majorEastAsia" w:hAnsi="Segoe UI" w:cs="Segoe UI"/>
          <w:b/>
          <w:bCs/>
          <w:color w:val="000000"/>
          <w:shd w:val="clear" w:color="auto" w:fill="FFFFFF"/>
          <w:vertAlign w:val="superscript"/>
        </w:rPr>
        <w:lastRenderedPageBreak/>
        <w:t>10 </w:t>
      </w:r>
      <w:r>
        <w:rPr>
          <w:rStyle w:val="text"/>
          <w:rFonts w:ascii="Segoe UI" w:eastAsiaTheme="majorEastAsia" w:hAnsi="Segoe UI" w:cs="Segoe UI"/>
          <w:color w:val="000000"/>
          <w:shd w:val="clear" w:color="auto" w:fill="FFFFFF"/>
        </w:rPr>
        <w:t>The Lord was pleased that Solomon had asked for this.</w:t>
      </w:r>
      <w:r>
        <w:rPr>
          <w:rFonts w:ascii="Segoe UI" w:hAnsi="Segoe UI" w:cs="Segoe UI"/>
          <w:color w:val="000000"/>
          <w:shd w:val="clear" w:color="auto" w:fill="FFFFFF"/>
        </w:rPr>
        <w:t> </w:t>
      </w:r>
      <w:r>
        <w:rPr>
          <w:rStyle w:val="text"/>
          <w:rFonts w:ascii="Segoe UI" w:eastAsiaTheme="majorEastAsia" w:hAnsi="Segoe UI" w:cs="Segoe UI"/>
          <w:b/>
          <w:bCs/>
          <w:color w:val="000000"/>
          <w:shd w:val="clear" w:color="auto" w:fill="FFFFFF"/>
          <w:vertAlign w:val="superscript"/>
        </w:rPr>
        <w:t>11 </w:t>
      </w:r>
      <w:r>
        <w:rPr>
          <w:rStyle w:val="text"/>
          <w:rFonts w:ascii="Segoe UI" w:eastAsiaTheme="majorEastAsia" w:hAnsi="Segoe UI" w:cs="Segoe UI"/>
          <w:color w:val="000000"/>
          <w:shd w:val="clear" w:color="auto" w:fill="FFFFFF"/>
        </w:rPr>
        <w:t>So God said to him, “Since you have asked for this and not for long life or wealth for yourself, nor have asked for the death of your enemies but for discernment in administering justice,</w:t>
      </w:r>
      <w:r>
        <w:rPr>
          <w:rFonts w:ascii="Segoe UI" w:hAnsi="Segoe UI" w:cs="Segoe UI"/>
          <w:color w:val="000000"/>
          <w:shd w:val="clear" w:color="auto" w:fill="FFFFFF"/>
        </w:rPr>
        <w:t> </w:t>
      </w:r>
      <w:r>
        <w:rPr>
          <w:rStyle w:val="text"/>
          <w:rFonts w:ascii="Segoe UI" w:eastAsiaTheme="majorEastAsia" w:hAnsi="Segoe UI" w:cs="Segoe UI"/>
          <w:b/>
          <w:bCs/>
          <w:color w:val="000000"/>
          <w:shd w:val="clear" w:color="auto" w:fill="FFFFFF"/>
          <w:vertAlign w:val="superscript"/>
        </w:rPr>
        <w:t>12 </w:t>
      </w:r>
      <w:r>
        <w:rPr>
          <w:rStyle w:val="text"/>
          <w:rFonts w:ascii="Segoe UI" w:eastAsiaTheme="majorEastAsia" w:hAnsi="Segoe UI" w:cs="Segoe UI"/>
          <w:color w:val="000000"/>
          <w:shd w:val="clear" w:color="auto" w:fill="FFFFFF"/>
        </w:rPr>
        <w:t>I will do what you have asked. I will give you a wise and discerning heart, so that there will never have been anyone like you, nor will there ever be.</w:t>
      </w:r>
      <w:r>
        <w:rPr>
          <w:rFonts w:ascii="Segoe UI" w:hAnsi="Segoe UI" w:cs="Segoe UI"/>
          <w:color w:val="000000"/>
          <w:shd w:val="clear" w:color="auto" w:fill="FFFFFF"/>
        </w:rPr>
        <w:t> </w:t>
      </w:r>
      <w:r>
        <w:rPr>
          <w:rStyle w:val="text"/>
          <w:rFonts w:ascii="Segoe UI" w:eastAsiaTheme="majorEastAsia" w:hAnsi="Segoe UI" w:cs="Segoe UI"/>
          <w:b/>
          <w:bCs/>
          <w:color w:val="000000"/>
          <w:shd w:val="clear" w:color="auto" w:fill="FFFFFF"/>
          <w:vertAlign w:val="superscript"/>
        </w:rPr>
        <w:t>13 </w:t>
      </w:r>
      <w:r>
        <w:rPr>
          <w:rStyle w:val="text"/>
          <w:rFonts w:ascii="Segoe UI" w:eastAsiaTheme="majorEastAsia" w:hAnsi="Segoe UI" w:cs="Segoe UI"/>
          <w:color w:val="000000"/>
          <w:shd w:val="clear" w:color="auto" w:fill="FFFFFF"/>
        </w:rPr>
        <w:t>Moreover, I will give you what you have not asked for—both wealth and honor—so that in your lifetime you will have no equal among kings.</w:t>
      </w:r>
      <w:r>
        <w:rPr>
          <w:rFonts w:ascii="Segoe UI" w:hAnsi="Segoe UI" w:cs="Segoe UI"/>
          <w:color w:val="000000"/>
          <w:shd w:val="clear" w:color="auto" w:fill="FFFFFF"/>
        </w:rPr>
        <w:t> </w:t>
      </w:r>
      <w:r>
        <w:rPr>
          <w:rStyle w:val="text"/>
          <w:rFonts w:ascii="Segoe UI" w:eastAsiaTheme="majorEastAsia" w:hAnsi="Segoe UI" w:cs="Segoe UI"/>
          <w:b/>
          <w:bCs/>
          <w:color w:val="000000"/>
          <w:shd w:val="clear" w:color="auto" w:fill="FFFFFF"/>
          <w:vertAlign w:val="superscript"/>
        </w:rPr>
        <w:t>14 </w:t>
      </w:r>
      <w:r>
        <w:rPr>
          <w:rStyle w:val="text"/>
          <w:rFonts w:ascii="Segoe UI" w:eastAsiaTheme="majorEastAsia" w:hAnsi="Segoe UI" w:cs="Segoe UI"/>
          <w:color w:val="000000"/>
          <w:shd w:val="clear" w:color="auto" w:fill="FFFFFF"/>
        </w:rPr>
        <w:t>And if you walk in obedience to me and keep my decrees and commands as David your father did, I will give you a long life.”</w:t>
      </w:r>
      <w:r>
        <w:rPr>
          <w:rFonts w:ascii="Segoe UI" w:hAnsi="Segoe UI" w:cs="Segoe UI"/>
          <w:color w:val="000000"/>
          <w:shd w:val="clear" w:color="auto" w:fill="FFFFFF"/>
        </w:rPr>
        <w:t> </w:t>
      </w:r>
      <w:r>
        <w:rPr>
          <w:rStyle w:val="text"/>
          <w:rFonts w:ascii="Segoe UI" w:eastAsiaTheme="majorEastAsia" w:hAnsi="Segoe UI" w:cs="Segoe UI"/>
          <w:b/>
          <w:bCs/>
          <w:color w:val="000000"/>
          <w:shd w:val="clear" w:color="auto" w:fill="FFFFFF"/>
          <w:vertAlign w:val="superscript"/>
        </w:rPr>
        <w:t>15 </w:t>
      </w:r>
      <w:r>
        <w:rPr>
          <w:rStyle w:val="text"/>
          <w:rFonts w:ascii="Segoe UI" w:eastAsiaTheme="majorEastAsia" w:hAnsi="Segoe UI" w:cs="Segoe UI"/>
          <w:color w:val="000000"/>
          <w:shd w:val="clear" w:color="auto" w:fill="FFFFFF"/>
        </w:rPr>
        <w:t>Then Solomon awoke—and he realized it had been a dream.</w:t>
      </w:r>
    </w:p>
    <w:p w14:paraId="0D2031AE" w14:textId="4DEE54CC" w:rsidR="00C54AE7" w:rsidRPr="009E1C9C" w:rsidRDefault="00225D9A" w:rsidP="00C54AE7">
      <w:pPr>
        <w:pStyle w:val="NormalWeb"/>
        <w:numPr>
          <w:ilvl w:val="0"/>
          <w:numId w:val="3"/>
        </w:numPr>
        <w:shd w:val="clear" w:color="auto" w:fill="FFFFFF"/>
        <w:rPr>
          <w:rStyle w:val="text"/>
          <w:rFonts w:ascii="Segoe UI" w:hAnsi="Segoe UI" w:cs="Segoe UI"/>
          <w:color w:val="000000"/>
        </w:rPr>
      </w:pPr>
      <w:r>
        <w:rPr>
          <w:rStyle w:val="text"/>
          <w:rFonts w:ascii="Segoe UI" w:eastAsiaTheme="majorEastAsia" w:hAnsi="Segoe UI" w:cs="Segoe UI"/>
          <w:color w:val="000000"/>
          <w:shd w:val="clear" w:color="auto" w:fill="FFFFFF"/>
        </w:rPr>
        <w:t>Strength in the waiting. Psalm 27:</w:t>
      </w:r>
      <w:r w:rsidR="00105D47">
        <w:rPr>
          <w:rStyle w:val="text"/>
          <w:rFonts w:ascii="Segoe UI" w:eastAsiaTheme="majorEastAsia" w:hAnsi="Segoe UI" w:cs="Segoe UI"/>
          <w:color w:val="000000"/>
          <w:shd w:val="clear" w:color="auto" w:fill="FFFFFF"/>
        </w:rPr>
        <w:t>14</w:t>
      </w:r>
      <w:r w:rsidR="00105D47" w:rsidRPr="00105D47">
        <w:rPr>
          <w:rStyle w:val="Heading1Char"/>
          <w:rFonts w:ascii="Segoe UI" w:hAnsi="Segoe UI" w:cs="Segoe UI"/>
          <w:color w:val="000000"/>
          <w:shd w:val="clear" w:color="auto" w:fill="FFFFFF"/>
        </w:rPr>
        <w:t xml:space="preserve"> </w:t>
      </w:r>
      <w:r w:rsidR="00105D47">
        <w:rPr>
          <w:rStyle w:val="text"/>
          <w:rFonts w:ascii="Segoe UI" w:eastAsiaTheme="majorEastAsia" w:hAnsi="Segoe UI" w:cs="Segoe UI"/>
          <w:color w:val="000000"/>
          <w:shd w:val="clear" w:color="auto" w:fill="FFFFFF"/>
        </w:rPr>
        <w:t>Wait for the </w:t>
      </w:r>
      <w:r w:rsidR="00105D47">
        <w:rPr>
          <w:rStyle w:val="small-caps"/>
          <w:rFonts w:ascii="Segoe UI" w:eastAsiaTheme="majorEastAsia" w:hAnsi="Segoe UI" w:cs="Segoe UI"/>
          <w:smallCaps/>
          <w:color w:val="000000"/>
          <w:shd w:val="clear" w:color="auto" w:fill="FFFFFF"/>
        </w:rPr>
        <w:t>Lord</w:t>
      </w:r>
      <w:r w:rsidR="00105D47">
        <w:rPr>
          <w:rStyle w:val="text"/>
          <w:rFonts w:ascii="Segoe UI" w:eastAsiaTheme="majorEastAsia" w:hAnsi="Segoe UI" w:cs="Segoe UI"/>
          <w:color w:val="000000"/>
          <w:shd w:val="clear" w:color="auto" w:fill="FFFFFF"/>
        </w:rPr>
        <w:t>;</w:t>
      </w:r>
      <w:r w:rsidR="00105D47">
        <w:rPr>
          <w:rFonts w:ascii="Segoe UI" w:hAnsi="Segoe UI" w:cs="Segoe UI"/>
          <w:color w:val="000000"/>
        </w:rPr>
        <w:t xml:space="preserve"> </w:t>
      </w:r>
      <w:r w:rsidR="00105D47">
        <w:rPr>
          <w:rStyle w:val="text"/>
          <w:rFonts w:ascii="Segoe UI" w:eastAsiaTheme="majorEastAsia" w:hAnsi="Segoe UI" w:cs="Segoe UI"/>
          <w:color w:val="000000"/>
          <w:shd w:val="clear" w:color="auto" w:fill="FFFFFF"/>
        </w:rPr>
        <w:t>be strong and take heart</w:t>
      </w:r>
      <w:r w:rsidR="00105D47">
        <w:rPr>
          <w:rFonts w:ascii="Segoe UI" w:hAnsi="Segoe UI" w:cs="Segoe UI"/>
          <w:color w:val="000000"/>
        </w:rPr>
        <w:br/>
      </w:r>
      <w:r w:rsidR="00105D47">
        <w:rPr>
          <w:rStyle w:val="text"/>
          <w:rFonts w:ascii="Segoe UI" w:eastAsiaTheme="majorEastAsia" w:hAnsi="Segoe UI" w:cs="Segoe UI"/>
          <w:color w:val="000000"/>
          <w:shd w:val="clear" w:color="auto" w:fill="FFFFFF"/>
        </w:rPr>
        <w:t>and wait for the </w:t>
      </w:r>
      <w:r w:rsidR="00105D47">
        <w:rPr>
          <w:rStyle w:val="small-caps"/>
          <w:rFonts w:ascii="Segoe UI" w:eastAsiaTheme="majorEastAsia" w:hAnsi="Segoe UI" w:cs="Segoe UI"/>
          <w:smallCaps/>
          <w:color w:val="000000"/>
          <w:shd w:val="clear" w:color="auto" w:fill="FFFFFF"/>
        </w:rPr>
        <w:t>Lord</w:t>
      </w:r>
      <w:r w:rsidR="00105D47">
        <w:rPr>
          <w:rStyle w:val="text"/>
          <w:rFonts w:ascii="Segoe UI" w:eastAsiaTheme="majorEastAsia" w:hAnsi="Segoe UI" w:cs="Segoe UI"/>
          <w:color w:val="000000"/>
          <w:shd w:val="clear" w:color="auto" w:fill="FFFFFF"/>
        </w:rPr>
        <w:t>.</w:t>
      </w:r>
    </w:p>
    <w:p w14:paraId="729FD0B3" w14:textId="0FED903E" w:rsidR="009E1C9C" w:rsidRPr="00AA7D0E" w:rsidRDefault="009E1C9C" w:rsidP="00C54AE7">
      <w:pPr>
        <w:pStyle w:val="NormalWeb"/>
        <w:numPr>
          <w:ilvl w:val="0"/>
          <w:numId w:val="3"/>
        </w:numPr>
        <w:shd w:val="clear" w:color="auto" w:fill="FFFFFF"/>
        <w:rPr>
          <w:rStyle w:val="text"/>
          <w:rFonts w:ascii="Segoe UI" w:hAnsi="Segoe UI" w:cs="Segoe UI"/>
          <w:color w:val="000000"/>
        </w:rPr>
      </w:pPr>
      <w:r>
        <w:rPr>
          <w:rStyle w:val="text"/>
          <w:rFonts w:ascii="Segoe UI" w:eastAsiaTheme="majorEastAsia" w:hAnsi="Segoe UI" w:cs="Segoe UI"/>
          <w:color w:val="000000"/>
          <w:shd w:val="clear" w:color="auto" w:fill="FFFFFF"/>
        </w:rPr>
        <w:t xml:space="preserve">Speak into the situation. Prophesy in that situation. In sickness, in </w:t>
      </w:r>
      <w:r w:rsidR="00AA7D0E">
        <w:rPr>
          <w:rStyle w:val="text"/>
          <w:rFonts w:ascii="Segoe UI" w:eastAsiaTheme="majorEastAsia" w:hAnsi="Segoe UI" w:cs="Segoe UI"/>
          <w:color w:val="000000"/>
          <w:shd w:val="clear" w:color="auto" w:fill="FFFFFF"/>
        </w:rPr>
        <w:t>your marriage, your work, the ministry.</w:t>
      </w:r>
    </w:p>
    <w:p w14:paraId="45FFB4F7" w14:textId="6BC1FAB4" w:rsidR="00E26BE8" w:rsidRDefault="00E26BE8" w:rsidP="00E26BE8">
      <w:pPr>
        <w:pStyle w:val="NormalWeb"/>
        <w:shd w:val="clear" w:color="auto" w:fill="FFFFFF"/>
        <w:rPr>
          <w:rStyle w:val="text"/>
          <w:rFonts w:ascii="Segoe UI" w:eastAsiaTheme="majorEastAsia" w:hAnsi="Segoe UI" w:cs="Segoe UI"/>
          <w:color w:val="000000"/>
          <w:shd w:val="clear" w:color="auto" w:fill="FFFFFF"/>
        </w:rPr>
      </w:pPr>
    </w:p>
    <w:p w14:paraId="367D9C11" w14:textId="1579F105" w:rsidR="00E26BE8" w:rsidRPr="00E26BE8" w:rsidRDefault="00E26BE8" w:rsidP="00E26BE8">
      <w:pPr>
        <w:pStyle w:val="NormalWeb"/>
        <w:shd w:val="clear" w:color="auto" w:fill="FFFFFF"/>
        <w:rPr>
          <w:rStyle w:val="text"/>
          <w:rFonts w:ascii="Segoe UI" w:eastAsiaTheme="majorEastAsia" w:hAnsi="Segoe UI" w:cs="Segoe UI"/>
          <w:b/>
          <w:bCs/>
          <w:color w:val="000000"/>
          <w:u w:val="single"/>
          <w:shd w:val="clear" w:color="auto" w:fill="FFFFFF"/>
        </w:rPr>
      </w:pPr>
      <w:r w:rsidRPr="00E26BE8">
        <w:rPr>
          <w:rStyle w:val="text"/>
          <w:rFonts w:ascii="Segoe UI" w:eastAsiaTheme="majorEastAsia" w:hAnsi="Segoe UI" w:cs="Segoe UI"/>
          <w:b/>
          <w:bCs/>
          <w:color w:val="000000"/>
          <w:u w:val="single"/>
          <w:shd w:val="clear" w:color="auto" w:fill="FFFFFF"/>
        </w:rPr>
        <w:t>Conclusions</w:t>
      </w:r>
    </w:p>
    <w:p w14:paraId="253DC65B" w14:textId="77777777" w:rsidR="00E26BE8" w:rsidRDefault="00E26BE8" w:rsidP="00E26BE8">
      <w:pPr>
        <w:pStyle w:val="NormalWeb"/>
        <w:numPr>
          <w:ilvl w:val="0"/>
          <w:numId w:val="2"/>
        </w:numPr>
        <w:shd w:val="clear" w:color="auto" w:fill="FFFFFF"/>
        <w:rPr>
          <w:rStyle w:val="text"/>
          <w:rFonts w:ascii="Segoe UI" w:eastAsiaTheme="majorEastAsia" w:hAnsi="Segoe UI" w:cs="Segoe UI"/>
          <w:color w:val="000000"/>
          <w:shd w:val="clear" w:color="auto" w:fill="FFFFFF"/>
        </w:rPr>
      </w:pPr>
      <w:r>
        <w:rPr>
          <w:rStyle w:val="text"/>
          <w:rFonts w:ascii="Segoe UI" w:eastAsiaTheme="majorEastAsia" w:hAnsi="Segoe UI" w:cs="Segoe UI"/>
          <w:color w:val="000000"/>
          <w:shd w:val="clear" w:color="auto" w:fill="FFFFFF"/>
        </w:rPr>
        <w:t>Amen</w:t>
      </w:r>
    </w:p>
    <w:p w14:paraId="23666A5D" w14:textId="211BAE61" w:rsidR="00E26BE8" w:rsidRPr="00C04D63" w:rsidRDefault="00E26BE8" w:rsidP="00E26BE8">
      <w:pPr>
        <w:pStyle w:val="NormalWeb"/>
        <w:numPr>
          <w:ilvl w:val="0"/>
          <w:numId w:val="2"/>
        </w:numPr>
        <w:shd w:val="clear" w:color="auto" w:fill="FFFFFF"/>
        <w:rPr>
          <w:rFonts w:ascii="Segoe UI" w:eastAsiaTheme="majorEastAsia" w:hAnsi="Segoe UI" w:cs="Segoe UI"/>
          <w:color w:val="000000"/>
          <w:shd w:val="clear" w:color="auto" w:fill="FFFFFF"/>
        </w:rPr>
      </w:pPr>
      <w:r w:rsidRPr="00E26BE8">
        <w:rPr>
          <w:rStyle w:val="text"/>
          <w:rFonts w:ascii="Segoe UI" w:eastAsiaTheme="majorEastAsia" w:hAnsi="Segoe UI" w:cs="Segoe UI"/>
          <w:color w:val="000000"/>
          <w:shd w:val="clear" w:color="auto" w:fill="FFFFFF"/>
        </w:rPr>
        <w:t xml:space="preserve">Walk by faith not by sight. </w:t>
      </w:r>
      <w:r w:rsidR="00C05265" w:rsidRPr="00824F82">
        <w:rPr>
          <w:b/>
          <w:bCs/>
        </w:rPr>
        <w:t>2 Cor 5:7</w:t>
      </w:r>
    </w:p>
    <w:p w14:paraId="40267CA5" w14:textId="19FDB0D3" w:rsidR="00C04D63" w:rsidRPr="00E26BE8" w:rsidRDefault="00C04D63" w:rsidP="00E26BE8">
      <w:pPr>
        <w:pStyle w:val="NormalWeb"/>
        <w:numPr>
          <w:ilvl w:val="0"/>
          <w:numId w:val="2"/>
        </w:numPr>
        <w:shd w:val="clear" w:color="auto" w:fill="FFFFFF"/>
        <w:rPr>
          <w:rFonts w:ascii="Segoe UI" w:eastAsiaTheme="majorEastAsia" w:hAnsi="Segoe UI" w:cs="Segoe UI"/>
          <w:color w:val="000000"/>
          <w:shd w:val="clear" w:color="auto" w:fill="FFFFFF"/>
        </w:rPr>
      </w:pPr>
      <w:r>
        <w:rPr>
          <w:b/>
          <w:bCs/>
        </w:rPr>
        <w:t xml:space="preserve">I will </w:t>
      </w:r>
      <w:r w:rsidR="007725C4">
        <w:rPr>
          <w:b/>
          <w:bCs/>
        </w:rPr>
        <w:t>be joyful and thankful in every season 1 Thes 5:16 - 18</w:t>
      </w:r>
    </w:p>
    <w:p w14:paraId="100FF0D2" w14:textId="77777777" w:rsidR="00D93B5E" w:rsidRPr="000116AC" w:rsidRDefault="00D93B5E" w:rsidP="000116AC">
      <w:pPr>
        <w:pStyle w:val="ListParagraph"/>
        <w:shd w:val="clear" w:color="auto" w:fill="FFFFFF"/>
        <w:spacing w:before="100" w:beforeAutospacing="1" w:after="100" w:afterAutospacing="1" w:line="240" w:lineRule="auto"/>
        <w:ind w:left="360"/>
        <w:rPr>
          <w:rFonts w:ascii="Segoe UI" w:hAnsi="Segoe UI" w:cs="Segoe UI"/>
          <w:color w:val="000000"/>
          <w:shd w:val="clear" w:color="auto" w:fill="FFFFFF"/>
        </w:rPr>
      </w:pPr>
    </w:p>
    <w:p w14:paraId="49C8FDF2" w14:textId="77777777" w:rsidR="000116AC" w:rsidRPr="001E0486" w:rsidRDefault="000116AC" w:rsidP="001E0486">
      <w:pPr>
        <w:shd w:val="clear" w:color="auto" w:fill="FFFFFF"/>
        <w:spacing w:before="100" w:beforeAutospacing="1" w:after="100" w:afterAutospacing="1" w:line="240" w:lineRule="auto"/>
        <w:rPr>
          <w:rFonts w:ascii="Segoe UI" w:hAnsi="Segoe UI" w:cs="Segoe UI"/>
          <w:color w:val="000000"/>
          <w:shd w:val="clear" w:color="auto" w:fill="FFFFFF"/>
        </w:rPr>
      </w:pPr>
    </w:p>
    <w:p w14:paraId="02F242F2" w14:textId="77777777" w:rsidR="008D3373" w:rsidRDefault="008D3373" w:rsidP="00B6598D">
      <w:pPr>
        <w:shd w:val="clear" w:color="auto" w:fill="FFFFFF"/>
        <w:spacing w:before="100" w:beforeAutospacing="1" w:after="100" w:afterAutospacing="1" w:line="240" w:lineRule="auto"/>
        <w:rPr>
          <w:rStyle w:val="text"/>
          <w:rFonts w:ascii="Segoe UI" w:hAnsi="Segoe UI" w:cs="Segoe UI"/>
          <w:color w:val="000000"/>
          <w:shd w:val="clear" w:color="auto" w:fill="FFFFFF"/>
        </w:rPr>
      </w:pPr>
    </w:p>
    <w:p w14:paraId="678D4D29" w14:textId="77777777" w:rsidR="003E2752" w:rsidRDefault="003E2752" w:rsidP="00B6598D">
      <w:pPr>
        <w:shd w:val="clear" w:color="auto" w:fill="FFFFFF"/>
        <w:spacing w:before="100" w:beforeAutospacing="1" w:after="100" w:afterAutospacing="1" w:line="240" w:lineRule="auto"/>
        <w:rPr>
          <w:rFonts w:ascii="Segoe UI" w:hAnsi="Segoe UI" w:cs="Segoe UI"/>
          <w:color w:val="000000"/>
          <w:shd w:val="clear" w:color="auto" w:fill="FFFFFF"/>
        </w:rPr>
      </w:pPr>
    </w:p>
    <w:p w14:paraId="53A8720E" w14:textId="77777777" w:rsidR="00510245" w:rsidRPr="00B6598D" w:rsidRDefault="00510245" w:rsidP="00B6598D">
      <w:pPr>
        <w:shd w:val="clear" w:color="auto" w:fill="FFFFFF"/>
        <w:spacing w:before="100" w:beforeAutospacing="1" w:after="100" w:afterAutospacing="1" w:line="240" w:lineRule="auto"/>
        <w:rPr>
          <w:rFonts w:ascii="Segoe UI" w:eastAsia="Times New Roman" w:hAnsi="Segoe UI" w:cs="Segoe UI"/>
          <w:color w:val="000000"/>
          <w:kern w:val="0"/>
          <w14:ligatures w14:val="none"/>
        </w:rPr>
      </w:pPr>
    </w:p>
    <w:p w14:paraId="60572FDF" w14:textId="77777777" w:rsidR="00262053" w:rsidRDefault="00262053" w:rsidP="003D2AFF">
      <w:pPr>
        <w:pStyle w:val="NormalWeb"/>
        <w:shd w:val="clear" w:color="auto" w:fill="FFFFFF"/>
        <w:rPr>
          <w:rFonts w:ascii="Segoe UI" w:hAnsi="Segoe UI" w:cs="Segoe UI"/>
          <w:color w:val="000000"/>
        </w:rPr>
      </w:pPr>
    </w:p>
    <w:p w14:paraId="24F61234" w14:textId="289B2B47" w:rsidR="00FE5135" w:rsidRDefault="00FE5135">
      <w:pPr>
        <w:rPr>
          <w:rStyle w:val="text"/>
          <w:rFonts w:ascii="Segoe UI" w:hAnsi="Segoe UI" w:cs="Segoe UI"/>
          <w:color w:val="000000"/>
          <w:shd w:val="clear" w:color="auto" w:fill="FFFFFF"/>
        </w:rPr>
      </w:pPr>
    </w:p>
    <w:p w14:paraId="02FB5522" w14:textId="77777777" w:rsidR="00FE5135" w:rsidRDefault="00FE5135">
      <w:pPr>
        <w:rPr>
          <w:rFonts w:ascii="Segoe UI" w:hAnsi="Segoe UI" w:cs="Segoe UI"/>
          <w:color w:val="000000"/>
          <w:shd w:val="clear" w:color="auto" w:fill="FFFFFF"/>
        </w:rPr>
      </w:pPr>
    </w:p>
    <w:p w14:paraId="4F7B57A8" w14:textId="77777777" w:rsidR="00421708" w:rsidRDefault="00421708"/>
    <w:sectPr w:rsidR="0042170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84C608" w14:textId="77777777" w:rsidR="00B52CDD" w:rsidRDefault="00B52CDD" w:rsidP="0022667B">
      <w:pPr>
        <w:spacing w:after="0" w:line="240" w:lineRule="auto"/>
      </w:pPr>
      <w:r>
        <w:separator/>
      </w:r>
    </w:p>
  </w:endnote>
  <w:endnote w:type="continuationSeparator" w:id="0">
    <w:p w14:paraId="15B5F75E" w14:textId="77777777" w:rsidR="00B52CDD" w:rsidRDefault="00B52CDD" w:rsidP="0022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04327006"/>
      <w:docPartObj>
        <w:docPartGallery w:val="Page Numbers (Bottom of Page)"/>
        <w:docPartUnique/>
      </w:docPartObj>
    </w:sdtPr>
    <w:sdtEndPr>
      <w:rPr>
        <w:noProof/>
      </w:rPr>
    </w:sdtEndPr>
    <w:sdtContent>
      <w:p w14:paraId="6B76131F" w14:textId="19FAB049" w:rsidR="0022667B" w:rsidRDefault="002266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1839B" w14:textId="77777777" w:rsidR="0022667B" w:rsidRDefault="002266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7C9D3" w14:textId="77777777" w:rsidR="00B52CDD" w:rsidRDefault="00B52CDD" w:rsidP="0022667B">
      <w:pPr>
        <w:spacing w:after="0" w:line="240" w:lineRule="auto"/>
      </w:pPr>
      <w:r>
        <w:separator/>
      </w:r>
    </w:p>
  </w:footnote>
  <w:footnote w:type="continuationSeparator" w:id="0">
    <w:p w14:paraId="7E1AD80B" w14:textId="77777777" w:rsidR="00B52CDD" w:rsidRDefault="00B52CDD" w:rsidP="002266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81783D"/>
    <w:multiLevelType w:val="hybridMultilevel"/>
    <w:tmpl w:val="38B044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46736123"/>
    <w:multiLevelType w:val="hybridMultilevel"/>
    <w:tmpl w:val="5E266AB2"/>
    <w:lvl w:ilvl="0" w:tplc="EE721CC6">
      <w:start w:val="2"/>
      <w:numFmt w:val="bullet"/>
      <w:lvlText w:val="-"/>
      <w:lvlJc w:val="left"/>
      <w:pPr>
        <w:ind w:left="360" w:hanging="360"/>
      </w:pPr>
      <w:rPr>
        <w:rFonts w:ascii="Segoe UI" w:eastAsiaTheme="majorEastAsia" w:hAnsi="Segoe UI" w:cs="Segoe U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66A5995"/>
    <w:multiLevelType w:val="multilevel"/>
    <w:tmpl w:val="F83220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95469552">
    <w:abstractNumId w:val="2"/>
  </w:num>
  <w:num w:numId="2" w16cid:durableId="694307080">
    <w:abstractNumId w:val="1"/>
  </w:num>
  <w:num w:numId="3" w16cid:durableId="994257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FA6"/>
    <w:rsid w:val="000116AC"/>
    <w:rsid w:val="00032B06"/>
    <w:rsid w:val="00045DF7"/>
    <w:rsid w:val="00053A40"/>
    <w:rsid w:val="000922CD"/>
    <w:rsid w:val="00092E23"/>
    <w:rsid w:val="00105D47"/>
    <w:rsid w:val="001119FD"/>
    <w:rsid w:val="00186695"/>
    <w:rsid w:val="001E0486"/>
    <w:rsid w:val="00225D9A"/>
    <w:rsid w:val="0022667B"/>
    <w:rsid w:val="00235B43"/>
    <w:rsid w:val="00262053"/>
    <w:rsid w:val="002E3428"/>
    <w:rsid w:val="00327EC3"/>
    <w:rsid w:val="00343198"/>
    <w:rsid w:val="00363AA7"/>
    <w:rsid w:val="003736EF"/>
    <w:rsid w:val="00375467"/>
    <w:rsid w:val="00377434"/>
    <w:rsid w:val="0038067F"/>
    <w:rsid w:val="003843BA"/>
    <w:rsid w:val="003A2DDB"/>
    <w:rsid w:val="003A46F5"/>
    <w:rsid w:val="003A6EEB"/>
    <w:rsid w:val="003C1311"/>
    <w:rsid w:val="003D2AFF"/>
    <w:rsid w:val="003D3316"/>
    <w:rsid w:val="003E2752"/>
    <w:rsid w:val="00404AC7"/>
    <w:rsid w:val="00421708"/>
    <w:rsid w:val="00460244"/>
    <w:rsid w:val="00472846"/>
    <w:rsid w:val="004B4B78"/>
    <w:rsid w:val="00510245"/>
    <w:rsid w:val="0051718A"/>
    <w:rsid w:val="005302FE"/>
    <w:rsid w:val="00540F39"/>
    <w:rsid w:val="005F5D59"/>
    <w:rsid w:val="00631FA6"/>
    <w:rsid w:val="00657DE5"/>
    <w:rsid w:val="006A62DA"/>
    <w:rsid w:val="006B6625"/>
    <w:rsid w:val="006D3AD3"/>
    <w:rsid w:val="007725C4"/>
    <w:rsid w:val="00790B11"/>
    <w:rsid w:val="007B0E27"/>
    <w:rsid w:val="007C5C84"/>
    <w:rsid w:val="00824F82"/>
    <w:rsid w:val="00850DDB"/>
    <w:rsid w:val="00883B3D"/>
    <w:rsid w:val="008D2994"/>
    <w:rsid w:val="008D2E83"/>
    <w:rsid w:val="008D3373"/>
    <w:rsid w:val="008F6D24"/>
    <w:rsid w:val="009E1C9C"/>
    <w:rsid w:val="009F40FC"/>
    <w:rsid w:val="00A03F18"/>
    <w:rsid w:val="00A5766B"/>
    <w:rsid w:val="00A906AC"/>
    <w:rsid w:val="00A92C58"/>
    <w:rsid w:val="00AA7D0E"/>
    <w:rsid w:val="00AB0960"/>
    <w:rsid w:val="00AB4643"/>
    <w:rsid w:val="00B208D8"/>
    <w:rsid w:val="00B32E8A"/>
    <w:rsid w:val="00B52CDD"/>
    <w:rsid w:val="00B6598D"/>
    <w:rsid w:val="00BD33F3"/>
    <w:rsid w:val="00BD3D6A"/>
    <w:rsid w:val="00BD63FB"/>
    <w:rsid w:val="00BE0ABC"/>
    <w:rsid w:val="00BE599A"/>
    <w:rsid w:val="00BF065E"/>
    <w:rsid w:val="00C0044B"/>
    <w:rsid w:val="00C04CA7"/>
    <w:rsid w:val="00C04D63"/>
    <w:rsid w:val="00C05265"/>
    <w:rsid w:val="00C35B86"/>
    <w:rsid w:val="00C37C63"/>
    <w:rsid w:val="00C54AE7"/>
    <w:rsid w:val="00C7567B"/>
    <w:rsid w:val="00C81998"/>
    <w:rsid w:val="00C94196"/>
    <w:rsid w:val="00D06073"/>
    <w:rsid w:val="00D37EAC"/>
    <w:rsid w:val="00D6677D"/>
    <w:rsid w:val="00D93B5E"/>
    <w:rsid w:val="00DB42F1"/>
    <w:rsid w:val="00DF2FEE"/>
    <w:rsid w:val="00DF5D77"/>
    <w:rsid w:val="00E0044B"/>
    <w:rsid w:val="00E13DF9"/>
    <w:rsid w:val="00E26BE8"/>
    <w:rsid w:val="00E4042E"/>
    <w:rsid w:val="00E42570"/>
    <w:rsid w:val="00E4548C"/>
    <w:rsid w:val="00EA27CE"/>
    <w:rsid w:val="00EC5FDA"/>
    <w:rsid w:val="00EC70B0"/>
    <w:rsid w:val="00EE41A9"/>
    <w:rsid w:val="00FE5135"/>
    <w:rsid w:val="00FF50AD"/>
    <w:rsid w:val="00FF6A10"/>
    <w:rsid w:val="00FF70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7DDEF"/>
  <w15:chartTrackingRefBased/>
  <w15:docId w15:val="{C6FAD09C-4403-42E5-9474-CF85CED3F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4B78"/>
    <w:rPr>
      <w:rFonts w:eastAsiaTheme="minorEastAsia"/>
      <w:lang w:eastAsia="en-AU"/>
    </w:rPr>
  </w:style>
  <w:style w:type="paragraph" w:styleId="Heading1">
    <w:name w:val="heading 1"/>
    <w:basedOn w:val="Normal"/>
    <w:next w:val="Normal"/>
    <w:link w:val="Heading1Char"/>
    <w:uiPriority w:val="9"/>
    <w:qFormat/>
    <w:rsid w:val="00631F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F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F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31F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F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F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F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F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F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F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F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F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31F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F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F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F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F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FA6"/>
    <w:rPr>
      <w:rFonts w:eastAsiaTheme="majorEastAsia" w:cstheme="majorBidi"/>
      <w:color w:val="272727" w:themeColor="text1" w:themeTint="D8"/>
    </w:rPr>
  </w:style>
  <w:style w:type="paragraph" w:styleId="Title">
    <w:name w:val="Title"/>
    <w:basedOn w:val="Normal"/>
    <w:next w:val="Normal"/>
    <w:link w:val="TitleChar"/>
    <w:uiPriority w:val="10"/>
    <w:qFormat/>
    <w:rsid w:val="00631F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F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F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F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FA6"/>
    <w:pPr>
      <w:spacing w:before="160"/>
      <w:jc w:val="center"/>
    </w:pPr>
    <w:rPr>
      <w:i/>
      <w:iCs/>
      <w:color w:val="404040" w:themeColor="text1" w:themeTint="BF"/>
    </w:rPr>
  </w:style>
  <w:style w:type="character" w:customStyle="1" w:styleId="QuoteChar">
    <w:name w:val="Quote Char"/>
    <w:basedOn w:val="DefaultParagraphFont"/>
    <w:link w:val="Quote"/>
    <w:uiPriority w:val="29"/>
    <w:rsid w:val="00631FA6"/>
    <w:rPr>
      <w:i/>
      <w:iCs/>
      <w:color w:val="404040" w:themeColor="text1" w:themeTint="BF"/>
    </w:rPr>
  </w:style>
  <w:style w:type="paragraph" w:styleId="ListParagraph">
    <w:name w:val="List Paragraph"/>
    <w:basedOn w:val="Normal"/>
    <w:uiPriority w:val="34"/>
    <w:qFormat/>
    <w:rsid w:val="00631FA6"/>
    <w:pPr>
      <w:ind w:left="720"/>
      <w:contextualSpacing/>
    </w:pPr>
  </w:style>
  <w:style w:type="character" w:styleId="IntenseEmphasis">
    <w:name w:val="Intense Emphasis"/>
    <w:basedOn w:val="DefaultParagraphFont"/>
    <w:uiPriority w:val="21"/>
    <w:qFormat/>
    <w:rsid w:val="00631FA6"/>
    <w:rPr>
      <w:i/>
      <w:iCs/>
      <w:color w:val="0F4761" w:themeColor="accent1" w:themeShade="BF"/>
    </w:rPr>
  </w:style>
  <w:style w:type="paragraph" w:styleId="IntenseQuote">
    <w:name w:val="Intense Quote"/>
    <w:basedOn w:val="Normal"/>
    <w:next w:val="Normal"/>
    <w:link w:val="IntenseQuoteChar"/>
    <w:uiPriority w:val="30"/>
    <w:qFormat/>
    <w:rsid w:val="00631F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FA6"/>
    <w:rPr>
      <w:i/>
      <w:iCs/>
      <w:color w:val="0F4761" w:themeColor="accent1" w:themeShade="BF"/>
    </w:rPr>
  </w:style>
  <w:style w:type="character" w:styleId="IntenseReference">
    <w:name w:val="Intense Reference"/>
    <w:basedOn w:val="DefaultParagraphFont"/>
    <w:uiPriority w:val="32"/>
    <w:qFormat/>
    <w:rsid w:val="00631FA6"/>
    <w:rPr>
      <w:b/>
      <w:bCs/>
      <w:smallCaps/>
      <w:color w:val="0F4761" w:themeColor="accent1" w:themeShade="BF"/>
      <w:spacing w:val="5"/>
    </w:rPr>
  </w:style>
  <w:style w:type="paragraph" w:customStyle="1" w:styleId="line">
    <w:name w:val="line"/>
    <w:basedOn w:val="Normal"/>
    <w:rsid w:val="00A92C58"/>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A92C58"/>
  </w:style>
  <w:style w:type="character" w:customStyle="1" w:styleId="small-caps">
    <w:name w:val="small-caps"/>
    <w:basedOn w:val="DefaultParagraphFont"/>
    <w:rsid w:val="00A92C58"/>
  </w:style>
  <w:style w:type="character" w:customStyle="1" w:styleId="chapternum">
    <w:name w:val="chapternum"/>
    <w:basedOn w:val="DefaultParagraphFont"/>
    <w:rsid w:val="00AB4643"/>
  </w:style>
  <w:style w:type="paragraph" w:styleId="Header">
    <w:name w:val="header"/>
    <w:basedOn w:val="Normal"/>
    <w:link w:val="HeaderChar"/>
    <w:uiPriority w:val="99"/>
    <w:unhideWhenUsed/>
    <w:rsid w:val="002266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667B"/>
    <w:rPr>
      <w:rFonts w:eastAsiaTheme="minorEastAsia"/>
      <w:lang w:eastAsia="en-AU"/>
    </w:rPr>
  </w:style>
  <w:style w:type="paragraph" w:styleId="Footer">
    <w:name w:val="footer"/>
    <w:basedOn w:val="Normal"/>
    <w:link w:val="FooterChar"/>
    <w:uiPriority w:val="99"/>
    <w:unhideWhenUsed/>
    <w:rsid w:val="002266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667B"/>
    <w:rPr>
      <w:rFonts w:eastAsiaTheme="minorEastAsia"/>
      <w:lang w:eastAsia="en-AU"/>
    </w:rPr>
  </w:style>
  <w:style w:type="paragraph" w:customStyle="1" w:styleId="chapter-1">
    <w:name w:val="chapter-1"/>
    <w:basedOn w:val="Normal"/>
    <w:rsid w:val="00BE0ABC"/>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BE0AB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1E04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735791">
      <w:bodyDiv w:val="1"/>
      <w:marLeft w:val="0"/>
      <w:marRight w:val="0"/>
      <w:marTop w:val="0"/>
      <w:marBottom w:val="0"/>
      <w:divBdr>
        <w:top w:val="none" w:sz="0" w:space="0" w:color="auto"/>
        <w:left w:val="none" w:sz="0" w:space="0" w:color="auto"/>
        <w:bottom w:val="none" w:sz="0" w:space="0" w:color="auto"/>
        <w:right w:val="none" w:sz="0" w:space="0" w:color="auto"/>
      </w:divBdr>
    </w:div>
    <w:div w:id="1389455524">
      <w:bodyDiv w:val="1"/>
      <w:marLeft w:val="0"/>
      <w:marRight w:val="0"/>
      <w:marTop w:val="0"/>
      <w:marBottom w:val="0"/>
      <w:divBdr>
        <w:top w:val="none" w:sz="0" w:space="0" w:color="auto"/>
        <w:left w:val="none" w:sz="0" w:space="0" w:color="auto"/>
        <w:bottom w:val="none" w:sz="0" w:space="0" w:color="auto"/>
        <w:right w:val="none" w:sz="0" w:space="0" w:color="auto"/>
      </w:divBdr>
    </w:div>
    <w:div w:id="1479104658">
      <w:bodyDiv w:val="1"/>
      <w:marLeft w:val="0"/>
      <w:marRight w:val="0"/>
      <w:marTop w:val="0"/>
      <w:marBottom w:val="0"/>
      <w:divBdr>
        <w:top w:val="none" w:sz="0" w:space="0" w:color="auto"/>
        <w:left w:val="none" w:sz="0" w:space="0" w:color="auto"/>
        <w:bottom w:val="none" w:sz="0" w:space="0" w:color="auto"/>
        <w:right w:val="none" w:sz="0" w:space="0" w:color="auto"/>
      </w:divBdr>
    </w:div>
    <w:div w:id="1602294769">
      <w:bodyDiv w:val="1"/>
      <w:marLeft w:val="0"/>
      <w:marRight w:val="0"/>
      <w:marTop w:val="0"/>
      <w:marBottom w:val="0"/>
      <w:divBdr>
        <w:top w:val="none" w:sz="0" w:space="0" w:color="auto"/>
        <w:left w:val="none" w:sz="0" w:space="0" w:color="auto"/>
        <w:bottom w:val="none" w:sz="0" w:space="0" w:color="auto"/>
        <w:right w:val="none" w:sz="0" w:space="0" w:color="auto"/>
      </w:divBdr>
      <w:divsChild>
        <w:div w:id="769349555">
          <w:marLeft w:val="240"/>
          <w:marRight w:val="0"/>
          <w:marTop w:val="240"/>
          <w:marBottom w:val="240"/>
          <w:divBdr>
            <w:top w:val="none" w:sz="0" w:space="0" w:color="auto"/>
            <w:left w:val="none" w:sz="0" w:space="0" w:color="auto"/>
            <w:bottom w:val="none" w:sz="0" w:space="0" w:color="auto"/>
            <w:right w:val="none" w:sz="0" w:space="0" w:color="auto"/>
          </w:divBdr>
        </w:div>
        <w:div w:id="447774628">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iblegateway.com/passage/?search=John%2014&amp;version=NI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278</TotalTime>
  <Pages>4</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 Aleri</dc:creator>
  <cp:keywords/>
  <dc:description/>
  <cp:lastModifiedBy>Josh Aleri</cp:lastModifiedBy>
  <cp:revision>104</cp:revision>
  <dcterms:created xsi:type="dcterms:W3CDTF">2024-09-27T03:19:00Z</dcterms:created>
  <dcterms:modified xsi:type="dcterms:W3CDTF">2024-10-09T20:41:00Z</dcterms:modified>
</cp:coreProperties>
</file>